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90DF4" w14:textId="0134F16E" w:rsidR="002165A0" w:rsidRPr="00CA48DD" w:rsidRDefault="008A361E" w:rsidP="00EE4E61">
      <w:pPr>
        <w:ind w:right="992"/>
        <w:jc w:val="both"/>
        <w:rPr>
          <w:b/>
          <w:noProof/>
          <w:sz w:val="24"/>
          <w:szCs w:val="24"/>
        </w:rPr>
      </w:pPr>
      <w:r w:rsidRPr="00CA48DD">
        <w:rPr>
          <w:b/>
          <w:noProof/>
          <w:sz w:val="24"/>
          <w:szCs w:val="24"/>
          <w:lang w:val="id-ID"/>
        </w:rPr>
        <w:t>Kunci Jawaban Pendidikan Pancasila SMA/MA X</w:t>
      </w:r>
      <w:r w:rsidR="00CA48DD">
        <w:rPr>
          <w:b/>
          <w:noProof/>
          <w:sz w:val="24"/>
          <w:szCs w:val="24"/>
        </w:rPr>
        <w:t>I</w:t>
      </w:r>
      <w:r w:rsidRPr="00CA48DD">
        <w:rPr>
          <w:b/>
          <w:noProof/>
          <w:sz w:val="24"/>
          <w:szCs w:val="24"/>
          <w:lang w:val="id-ID"/>
        </w:rPr>
        <w:t xml:space="preserve"> Kur. Merdeka</w:t>
      </w:r>
    </w:p>
    <w:p w14:paraId="04294773" w14:textId="09A21F3D" w:rsidR="008A361E" w:rsidRPr="00CA48DD" w:rsidRDefault="00980C48" w:rsidP="00570C42">
      <w:pPr>
        <w:jc w:val="both"/>
        <w:rPr>
          <w:b/>
          <w:noProof/>
          <w:sz w:val="24"/>
          <w:szCs w:val="24"/>
        </w:rPr>
      </w:pPr>
      <w:r w:rsidRPr="00CA48DD">
        <w:rPr>
          <w:b/>
          <w:noProof/>
          <w:sz w:val="24"/>
          <w:szCs w:val="24"/>
        </w:rPr>
        <w:t xml:space="preserve">BAB </w:t>
      </w:r>
      <w:r w:rsidR="00FB0FDB">
        <w:rPr>
          <w:b/>
          <w:noProof/>
          <w:sz w:val="24"/>
          <w:szCs w:val="24"/>
        </w:rPr>
        <w:t>3</w:t>
      </w:r>
    </w:p>
    <w:p w14:paraId="3EA6B948" w14:textId="77777777" w:rsidR="008A361E" w:rsidRPr="00CA48DD" w:rsidRDefault="008A361E" w:rsidP="00570C42">
      <w:pPr>
        <w:jc w:val="both"/>
        <w:rPr>
          <w:b/>
          <w:noProof/>
          <w:sz w:val="24"/>
          <w:szCs w:val="24"/>
        </w:rPr>
      </w:pPr>
      <w:r w:rsidRPr="00CA48DD">
        <w:rPr>
          <w:b/>
          <w:noProof/>
          <w:sz w:val="24"/>
          <w:szCs w:val="24"/>
          <w:highlight w:val="green"/>
        </w:rPr>
        <w:t>Uji Pemahaman Subbab A</w:t>
      </w:r>
      <w:r w:rsidR="00980C48" w:rsidRPr="00CA48DD">
        <w:rPr>
          <w:b/>
          <w:noProof/>
          <w:sz w:val="24"/>
          <w:szCs w:val="24"/>
        </w:rPr>
        <w:t xml:space="preserve"> </w:t>
      </w:r>
    </w:p>
    <w:p w14:paraId="1D1EC2F8" w14:textId="77777777" w:rsidR="008A361E" w:rsidRPr="00CA48DD" w:rsidRDefault="008A361E" w:rsidP="00570C42">
      <w:pPr>
        <w:spacing w:after="0"/>
        <w:jc w:val="both"/>
        <w:rPr>
          <w:b/>
          <w:noProof/>
          <w:sz w:val="24"/>
          <w:szCs w:val="24"/>
        </w:rPr>
      </w:pPr>
      <w:r w:rsidRPr="00CA48DD">
        <w:rPr>
          <w:b/>
          <w:noProof/>
          <w:sz w:val="24"/>
          <w:szCs w:val="24"/>
        </w:rPr>
        <w:t>Pilihan Ganda</w:t>
      </w:r>
    </w:p>
    <w:tbl>
      <w:tblPr>
        <w:tblStyle w:val="TableGrid"/>
        <w:tblW w:w="1188" w:type="dxa"/>
        <w:tblInd w:w="108" w:type="dxa"/>
        <w:tblLook w:val="04A0" w:firstRow="1" w:lastRow="0" w:firstColumn="1" w:lastColumn="0" w:noHBand="0" w:noVBand="1"/>
      </w:tblPr>
      <w:tblGrid>
        <w:gridCol w:w="568"/>
        <w:gridCol w:w="620"/>
      </w:tblGrid>
      <w:tr w:rsidR="00B734B2" w:rsidRPr="00CA48DD" w14:paraId="3A7AB966" w14:textId="77777777" w:rsidTr="00B734B2">
        <w:tc>
          <w:tcPr>
            <w:tcW w:w="568" w:type="dxa"/>
          </w:tcPr>
          <w:p w14:paraId="402A6655" w14:textId="77777777" w:rsidR="00B734B2" w:rsidRPr="00CA48DD" w:rsidRDefault="00B734B2" w:rsidP="00570C42">
            <w:pPr>
              <w:jc w:val="both"/>
              <w:rPr>
                <w:b/>
                <w:noProof/>
                <w:sz w:val="24"/>
                <w:szCs w:val="24"/>
              </w:rPr>
            </w:pPr>
            <w:r w:rsidRPr="00CA48DD">
              <w:rPr>
                <w:b/>
                <w:noProof/>
                <w:sz w:val="24"/>
                <w:szCs w:val="24"/>
              </w:rPr>
              <w:t>No.</w:t>
            </w:r>
          </w:p>
        </w:tc>
        <w:tc>
          <w:tcPr>
            <w:tcW w:w="620" w:type="dxa"/>
          </w:tcPr>
          <w:p w14:paraId="35A4943C" w14:textId="77777777" w:rsidR="00B734B2" w:rsidRPr="00CA48DD" w:rsidRDefault="00B734B2" w:rsidP="00570C42">
            <w:pPr>
              <w:jc w:val="both"/>
              <w:rPr>
                <w:b/>
                <w:noProof/>
                <w:sz w:val="24"/>
                <w:szCs w:val="24"/>
              </w:rPr>
            </w:pPr>
            <w:r w:rsidRPr="00CA48DD">
              <w:rPr>
                <w:b/>
                <w:noProof/>
                <w:sz w:val="24"/>
                <w:szCs w:val="24"/>
              </w:rPr>
              <w:t>KJ</w:t>
            </w:r>
          </w:p>
        </w:tc>
      </w:tr>
      <w:tr w:rsidR="00B734B2" w:rsidRPr="00CA48DD" w14:paraId="1C7F7C3C" w14:textId="77777777" w:rsidTr="00B734B2">
        <w:tc>
          <w:tcPr>
            <w:tcW w:w="568" w:type="dxa"/>
          </w:tcPr>
          <w:p w14:paraId="11274697" w14:textId="77777777" w:rsidR="00B734B2" w:rsidRPr="00CA48DD" w:rsidRDefault="00B734B2" w:rsidP="00570C42">
            <w:pPr>
              <w:jc w:val="both"/>
              <w:rPr>
                <w:noProof/>
                <w:sz w:val="24"/>
                <w:szCs w:val="24"/>
              </w:rPr>
            </w:pPr>
            <w:r w:rsidRPr="00CA48DD">
              <w:rPr>
                <w:noProof/>
                <w:sz w:val="24"/>
                <w:szCs w:val="24"/>
              </w:rPr>
              <w:t>1</w:t>
            </w:r>
          </w:p>
        </w:tc>
        <w:tc>
          <w:tcPr>
            <w:tcW w:w="620" w:type="dxa"/>
          </w:tcPr>
          <w:p w14:paraId="2ACBBBBD" w14:textId="62130C9A" w:rsidR="00B734B2" w:rsidRPr="00CA48DD" w:rsidRDefault="00B734B2" w:rsidP="00570C42">
            <w:pPr>
              <w:jc w:val="both"/>
              <w:rPr>
                <w:noProof/>
                <w:sz w:val="24"/>
                <w:szCs w:val="24"/>
              </w:rPr>
            </w:pPr>
            <w:r>
              <w:rPr>
                <w:noProof/>
                <w:sz w:val="24"/>
                <w:szCs w:val="24"/>
              </w:rPr>
              <w:t>E</w:t>
            </w:r>
          </w:p>
        </w:tc>
      </w:tr>
      <w:tr w:rsidR="00B734B2" w:rsidRPr="00CA48DD" w14:paraId="4AA504F4" w14:textId="77777777" w:rsidTr="00B734B2">
        <w:tc>
          <w:tcPr>
            <w:tcW w:w="568" w:type="dxa"/>
          </w:tcPr>
          <w:p w14:paraId="61CDDD6A" w14:textId="77777777" w:rsidR="00B734B2" w:rsidRPr="00CA48DD" w:rsidRDefault="00B734B2" w:rsidP="00570C42">
            <w:pPr>
              <w:jc w:val="both"/>
              <w:rPr>
                <w:noProof/>
                <w:sz w:val="24"/>
                <w:szCs w:val="24"/>
              </w:rPr>
            </w:pPr>
            <w:r w:rsidRPr="00CA48DD">
              <w:rPr>
                <w:noProof/>
                <w:sz w:val="24"/>
                <w:szCs w:val="24"/>
              </w:rPr>
              <w:t>2</w:t>
            </w:r>
          </w:p>
        </w:tc>
        <w:tc>
          <w:tcPr>
            <w:tcW w:w="620" w:type="dxa"/>
          </w:tcPr>
          <w:p w14:paraId="31B4209F" w14:textId="77777777" w:rsidR="00B734B2" w:rsidRPr="00CA48DD" w:rsidRDefault="00B734B2" w:rsidP="00570C42">
            <w:pPr>
              <w:jc w:val="both"/>
              <w:rPr>
                <w:noProof/>
                <w:sz w:val="24"/>
                <w:szCs w:val="24"/>
              </w:rPr>
            </w:pPr>
            <w:r w:rsidRPr="00CA48DD">
              <w:rPr>
                <w:noProof/>
                <w:sz w:val="24"/>
                <w:szCs w:val="24"/>
              </w:rPr>
              <w:t>E</w:t>
            </w:r>
          </w:p>
        </w:tc>
      </w:tr>
      <w:tr w:rsidR="00B734B2" w:rsidRPr="00CA48DD" w14:paraId="7F7E1628" w14:textId="77777777" w:rsidTr="00B734B2">
        <w:tc>
          <w:tcPr>
            <w:tcW w:w="568" w:type="dxa"/>
          </w:tcPr>
          <w:p w14:paraId="37BBE825" w14:textId="77777777" w:rsidR="00B734B2" w:rsidRPr="00CA48DD" w:rsidRDefault="00B734B2" w:rsidP="00570C42">
            <w:pPr>
              <w:jc w:val="both"/>
              <w:rPr>
                <w:noProof/>
                <w:sz w:val="24"/>
                <w:szCs w:val="24"/>
              </w:rPr>
            </w:pPr>
            <w:bookmarkStart w:id="0" w:name="_Hlk127342548"/>
            <w:r w:rsidRPr="00CA48DD">
              <w:rPr>
                <w:noProof/>
                <w:sz w:val="24"/>
                <w:szCs w:val="24"/>
              </w:rPr>
              <w:t>3</w:t>
            </w:r>
          </w:p>
        </w:tc>
        <w:tc>
          <w:tcPr>
            <w:tcW w:w="620" w:type="dxa"/>
          </w:tcPr>
          <w:p w14:paraId="3EC5B5AC" w14:textId="4CC4884D" w:rsidR="00B734B2" w:rsidRPr="00CA48DD" w:rsidRDefault="00B734B2" w:rsidP="00570C42">
            <w:pPr>
              <w:jc w:val="both"/>
              <w:rPr>
                <w:noProof/>
                <w:sz w:val="24"/>
                <w:szCs w:val="24"/>
              </w:rPr>
            </w:pPr>
            <w:r>
              <w:rPr>
                <w:noProof/>
                <w:sz w:val="24"/>
                <w:szCs w:val="24"/>
              </w:rPr>
              <w:t>D</w:t>
            </w:r>
          </w:p>
        </w:tc>
      </w:tr>
      <w:bookmarkEnd w:id="0"/>
      <w:tr w:rsidR="00B734B2" w:rsidRPr="00CA48DD" w14:paraId="29678594" w14:textId="77777777" w:rsidTr="00B734B2">
        <w:tc>
          <w:tcPr>
            <w:tcW w:w="568" w:type="dxa"/>
          </w:tcPr>
          <w:p w14:paraId="2324F4B8" w14:textId="77777777" w:rsidR="00B734B2" w:rsidRPr="00CA48DD" w:rsidRDefault="00B734B2" w:rsidP="00570C42">
            <w:pPr>
              <w:jc w:val="both"/>
              <w:rPr>
                <w:noProof/>
                <w:sz w:val="24"/>
                <w:szCs w:val="24"/>
              </w:rPr>
            </w:pPr>
            <w:r w:rsidRPr="00CA48DD">
              <w:rPr>
                <w:noProof/>
                <w:sz w:val="24"/>
                <w:szCs w:val="24"/>
              </w:rPr>
              <w:t>4</w:t>
            </w:r>
          </w:p>
        </w:tc>
        <w:tc>
          <w:tcPr>
            <w:tcW w:w="620" w:type="dxa"/>
          </w:tcPr>
          <w:p w14:paraId="5BCCF7CE" w14:textId="2C7A8405" w:rsidR="00B734B2" w:rsidRPr="00CA48DD" w:rsidRDefault="00B734B2" w:rsidP="00570C42">
            <w:pPr>
              <w:jc w:val="both"/>
              <w:rPr>
                <w:noProof/>
                <w:sz w:val="24"/>
                <w:szCs w:val="24"/>
              </w:rPr>
            </w:pPr>
            <w:r>
              <w:rPr>
                <w:noProof/>
                <w:sz w:val="24"/>
                <w:szCs w:val="24"/>
              </w:rPr>
              <w:t>B</w:t>
            </w:r>
          </w:p>
        </w:tc>
      </w:tr>
      <w:tr w:rsidR="00B734B2" w:rsidRPr="00CA48DD" w14:paraId="4069A60E" w14:textId="77777777" w:rsidTr="00B734B2">
        <w:tc>
          <w:tcPr>
            <w:tcW w:w="568" w:type="dxa"/>
          </w:tcPr>
          <w:p w14:paraId="037C43B4" w14:textId="77777777" w:rsidR="00B734B2" w:rsidRPr="00CA48DD" w:rsidRDefault="00B734B2" w:rsidP="00872150">
            <w:pPr>
              <w:jc w:val="both"/>
              <w:rPr>
                <w:noProof/>
                <w:sz w:val="24"/>
                <w:szCs w:val="24"/>
              </w:rPr>
            </w:pPr>
            <w:r w:rsidRPr="00CA48DD">
              <w:rPr>
                <w:noProof/>
                <w:sz w:val="24"/>
                <w:szCs w:val="24"/>
              </w:rPr>
              <w:t>5</w:t>
            </w:r>
          </w:p>
        </w:tc>
        <w:tc>
          <w:tcPr>
            <w:tcW w:w="620" w:type="dxa"/>
          </w:tcPr>
          <w:p w14:paraId="513E0810" w14:textId="056BF102" w:rsidR="00B734B2" w:rsidRPr="00CA48DD" w:rsidRDefault="00B734B2" w:rsidP="00872150">
            <w:pPr>
              <w:jc w:val="both"/>
              <w:rPr>
                <w:noProof/>
                <w:sz w:val="24"/>
                <w:szCs w:val="24"/>
              </w:rPr>
            </w:pPr>
            <w:r>
              <w:rPr>
                <w:noProof/>
                <w:sz w:val="24"/>
                <w:szCs w:val="24"/>
              </w:rPr>
              <w:t>C</w:t>
            </w:r>
          </w:p>
        </w:tc>
      </w:tr>
      <w:tr w:rsidR="00B734B2" w:rsidRPr="00CA48DD" w14:paraId="54E5D193" w14:textId="77777777" w:rsidTr="00B734B2">
        <w:tc>
          <w:tcPr>
            <w:tcW w:w="568" w:type="dxa"/>
          </w:tcPr>
          <w:p w14:paraId="30144A4B" w14:textId="77777777" w:rsidR="00B734B2" w:rsidRPr="00CA48DD" w:rsidRDefault="00B734B2" w:rsidP="00872150">
            <w:pPr>
              <w:jc w:val="both"/>
              <w:rPr>
                <w:noProof/>
                <w:sz w:val="24"/>
                <w:szCs w:val="24"/>
              </w:rPr>
            </w:pPr>
            <w:r w:rsidRPr="00CA48DD">
              <w:rPr>
                <w:noProof/>
                <w:sz w:val="24"/>
                <w:szCs w:val="24"/>
              </w:rPr>
              <w:t>6</w:t>
            </w:r>
          </w:p>
        </w:tc>
        <w:tc>
          <w:tcPr>
            <w:tcW w:w="620" w:type="dxa"/>
          </w:tcPr>
          <w:p w14:paraId="1572E59B" w14:textId="417EAEAA" w:rsidR="00B734B2" w:rsidRPr="00CA48DD" w:rsidRDefault="00B734B2" w:rsidP="00872150">
            <w:pPr>
              <w:jc w:val="both"/>
              <w:rPr>
                <w:noProof/>
                <w:sz w:val="24"/>
                <w:szCs w:val="24"/>
              </w:rPr>
            </w:pPr>
            <w:r>
              <w:rPr>
                <w:noProof/>
                <w:sz w:val="24"/>
                <w:szCs w:val="24"/>
              </w:rPr>
              <w:t>E</w:t>
            </w:r>
          </w:p>
        </w:tc>
      </w:tr>
      <w:tr w:rsidR="00B734B2" w:rsidRPr="00CA48DD" w14:paraId="21166371" w14:textId="77777777" w:rsidTr="00B734B2">
        <w:tc>
          <w:tcPr>
            <w:tcW w:w="568" w:type="dxa"/>
          </w:tcPr>
          <w:p w14:paraId="0FA5D464" w14:textId="77777777" w:rsidR="00B734B2" w:rsidRPr="00CA48DD" w:rsidRDefault="00B734B2" w:rsidP="00F666EC">
            <w:pPr>
              <w:jc w:val="both"/>
              <w:rPr>
                <w:noProof/>
                <w:sz w:val="24"/>
                <w:szCs w:val="24"/>
              </w:rPr>
            </w:pPr>
            <w:r w:rsidRPr="007764B6">
              <w:rPr>
                <w:noProof/>
                <w:sz w:val="24"/>
                <w:szCs w:val="24"/>
              </w:rPr>
              <w:t>7</w:t>
            </w:r>
          </w:p>
        </w:tc>
        <w:tc>
          <w:tcPr>
            <w:tcW w:w="620" w:type="dxa"/>
          </w:tcPr>
          <w:p w14:paraId="67D1A797" w14:textId="6BE174AD" w:rsidR="00B734B2" w:rsidRPr="00CA48DD" w:rsidRDefault="00B734B2" w:rsidP="00F666EC">
            <w:pPr>
              <w:jc w:val="both"/>
              <w:rPr>
                <w:noProof/>
                <w:sz w:val="24"/>
                <w:szCs w:val="24"/>
              </w:rPr>
            </w:pPr>
            <w:r>
              <w:rPr>
                <w:noProof/>
                <w:sz w:val="24"/>
                <w:szCs w:val="24"/>
              </w:rPr>
              <w:t>B</w:t>
            </w:r>
          </w:p>
        </w:tc>
      </w:tr>
      <w:tr w:rsidR="00B734B2" w:rsidRPr="00CA48DD" w14:paraId="6BD2FE55" w14:textId="77777777" w:rsidTr="00B734B2">
        <w:tc>
          <w:tcPr>
            <w:tcW w:w="568" w:type="dxa"/>
          </w:tcPr>
          <w:p w14:paraId="72F19DB8" w14:textId="77777777" w:rsidR="00B734B2" w:rsidRPr="00CA48DD" w:rsidRDefault="00B734B2" w:rsidP="00872150">
            <w:pPr>
              <w:jc w:val="both"/>
              <w:rPr>
                <w:noProof/>
                <w:sz w:val="24"/>
                <w:szCs w:val="24"/>
              </w:rPr>
            </w:pPr>
            <w:r w:rsidRPr="00CA48DD">
              <w:rPr>
                <w:noProof/>
                <w:sz w:val="24"/>
                <w:szCs w:val="24"/>
              </w:rPr>
              <w:t>8</w:t>
            </w:r>
          </w:p>
        </w:tc>
        <w:tc>
          <w:tcPr>
            <w:tcW w:w="620" w:type="dxa"/>
          </w:tcPr>
          <w:p w14:paraId="3A3C9A79" w14:textId="2D88AC78" w:rsidR="00B734B2" w:rsidRPr="00CA48DD" w:rsidRDefault="00B734B2" w:rsidP="00872150">
            <w:pPr>
              <w:jc w:val="both"/>
              <w:rPr>
                <w:noProof/>
                <w:sz w:val="24"/>
                <w:szCs w:val="24"/>
              </w:rPr>
            </w:pPr>
            <w:r>
              <w:rPr>
                <w:noProof/>
                <w:sz w:val="24"/>
                <w:szCs w:val="24"/>
              </w:rPr>
              <w:t>A</w:t>
            </w:r>
          </w:p>
        </w:tc>
      </w:tr>
      <w:tr w:rsidR="00B734B2" w:rsidRPr="00CA48DD" w14:paraId="232331E1" w14:textId="77777777" w:rsidTr="00B734B2">
        <w:tc>
          <w:tcPr>
            <w:tcW w:w="568" w:type="dxa"/>
          </w:tcPr>
          <w:p w14:paraId="1873E75C" w14:textId="77777777" w:rsidR="00B734B2" w:rsidRPr="00CA48DD" w:rsidRDefault="00B734B2" w:rsidP="00872150">
            <w:pPr>
              <w:jc w:val="both"/>
              <w:rPr>
                <w:noProof/>
                <w:sz w:val="24"/>
                <w:szCs w:val="24"/>
              </w:rPr>
            </w:pPr>
            <w:r w:rsidRPr="00CA48DD">
              <w:rPr>
                <w:noProof/>
                <w:sz w:val="24"/>
                <w:szCs w:val="24"/>
              </w:rPr>
              <w:t>9</w:t>
            </w:r>
          </w:p>
        </w:tc>
        <w:tc>
          <w:tcPr>
            <w:tcW w:w="620" w:type="dxa"/>
          </w:tcPr>
          <w:p w14:paraId="317F7E3A" w14:textId="00740C74" w:rsidR="00B734B2" w:rsidRPr="00CA48DD" w:rsidRDefault="00B734B2" w:rsidP="00872150">
            <w:pPr>
              <w:jc w:val="both"/>
              <w:rPr>
                <w:noProof/>
                <w:sz w:val="24"/>
                <w:szCs w:val="24"/>
              </w:rPr>
            </w:pPr>
            <w:r>
              <w:rPr>
                <w:noProof/>
                <w:sz w:val="24"/>
                <w:szCs w:val="24"/>
              </w:rPr>
              <w:t>B</w:t>
            </w:r>
          </w:p>
        </w:tc>
      </w:tr>
      <w:tr w:rsidR="00B734B2" w:rsidRPr="00CA48DD" w14:paraId="4CC5B82C" w14:textId="77777777" w:rsidTr="00B734B2">
        <w:tc>
          <w:tcPr>
            <w:tcW w:w="568" w:type="dxa"/>
          </w:tcPr>
          <w:p w14:paraId="183D4F86" w14:textId="77777777" w:rsidR="00B734B2" w:rsidRPr="00CA48DD" w:rsidRDefault="00B734B2" w:rsidP="00872150">
            <w:pPr>
              <w:jc w:val="both"/>
              <w:rPr>
                <w:noProof/>
                <w:sz w:val="24"/>
                <w:szCs w:val="24"/>
              </w:rPr>
            </w:pPr>
            <w:r w:rsidRPr="00CA48DD">
              <w:rPr>
                <w:noProof/>
                <w:sz w:val="24"/>
                <w:szCs w:val="24"/>
              </w:rPr>
              <w:t>10</w:t>
            </w:r>
          </w:p>
        </w:tc>
        <w:tc>
          <w:tcPr>
            <w:tcW w:w="620" w:type="dxa"/>
          </w:tcPr>
          <w:p w14:paraId="03207670" w14:textId="68A80661" w:rsidR="00B734B2" w:rsidRPr="00CA48DD" w:rsidRDefault="00B734B2" w:rsidP="00872150">
            <w:pPr>
              <w:jc w:val="both"/>
              <w:rPr>
                <w:noProof/>
                <w:sz w:val="24"/>
                <w:szCs w:val="24"/>
              </w:rPr>
            </w:pPr>
            <w:r>
              <w:rPr>
                <w:noProof/>
                <w:sz w:val="24"/>
                <w:szCs w:val="24"/>
              </w:rPr>
              <w:t>D</w:t>
            </w:r>
          </w:p>
        </w:tc>
      </w:tr>
    </w:tbl>
    <w:p w14:paraId="58373D9C" w14:textId="77777777" w:rsidR="008A361E" w:rsidRPr="00CA48DD" w:rsidRDefault="008A361E" w:rsidP="00570C42">
      <w:pPr>
        <w:spacing w:before="200" w:after="0"/>
        <w:jc w:val="both"/>
        <w:rPr>
          <w:b/>
          <w:noProof/>
          <w:sz w:val="24"/>
          <w:szCs w:val="24"/>
        </w:rPr>
      </w:pPr>
      <w:r w:rsidRPr="00CA48DD">
        <w:rPr>
          <w:b/>
          <w:noProof/>
          <w:sz w:val="24"/>
          <w:szCs w:val="24"/>
        </w:rPr>
        <w:t>Esai:</w:t>
      </w:r>
    </w:p>
    <w:p w14:paraId="6330CCFB" w14:textId="550AD207" w:rsidR="006377F0" w:rsidRDefault="009F6305">
      <w:pPr>
        <w:pStyle w:val="ListParagraph"/>
        <w:numPr>
          <w:ilvl w:val="0"/>
          <w:numId w:val="1"/>
        </w:numPr>
        <w:ind w:left="360"/>
        <w:jc w:val="both"/>
        <w:rPr>
          <w:noProof/>
          <w:sz w:val="24"/>
          <w:szCs w:val="24"/>
        </w:rPr>
      </w:pPr>
      <w:r w:rsidRPr="009F6305">
        <w:rPr>
          <w:noProof/>
          <w:sz w:val="24"/>
          <w:szCs w:val="24"/>
        </w:rPr>
        <w:t>Keberagaman gender adalah salah satu bentuk keberagaman yang ada dalam masyarakat. Peran berdasarkan gender umumnya terbentuk karena budaya dan keyakinan masyarakat. Peran berbasis gender ini sering kali memicu ketidakadilan gender. Pihak yang mendapat perlakuan tidak adil dalam hal ini adalah perempuan. Perlakuan tersebut meliputi marginalisasi, stereotipe, subordinasi, kekerasan, dan beban ganda</w:t>
      </w:r>
      <w:r>
        <w:rPr>
          <w:noProof/>
          <w:sz w:val="24"/>
          <w:szCs w:val="24"/>
        </w:rPr>
        <w:t>.</w:t>
      </w:r>
    </w:p>
    <w:p w14:paraId="204E0B0D" w14:textId="1A62FD4D" w:rsidR="006377F0" w:rsidRDefault="009F6305">
      <w:pPr>
        <w:pStyle w:val="ListParagraph"/>
        <w:numPr>
          <w:ilvl w:val="0"/>
          <w:numId w:val="1"/>
        </w:numPr>
        <w:ind w:left="360"/>
        <w:jc w:val="both"/>
        <w:rPr>
          <w:noProof/>
          <w:sz w:val="24"/>
          <w:szCs w:val="24"/>
        </w:rPr>
      </w:pPr>
      <w:r>
        <w:rPr>
          <w:noProof/>
          <w:sz w:val="24"/>
          <w:szCs w:val="24"/>
        </w:rPr>
        <w:t>Contoh stereotipe</w:t>
      </w:r>
      <w:r w:rsidR="006377F0">
        <w:rPr>
          <w:noProof/>
          <w:sz w:val="24"/>
          <w:szCs w:val="24"/>
        </w:rPr>
        <w:t xml:space="preserve">: </w:t>
      </w:r>
    </w:p>
    <w:p w14:paraId="43944DB4" w14:textId="3C0670EB" w:rsidR="007764B6" w:rsidRDefault="009F6305">
      <w:pPr>
        <w:pStyle w:val="ListParagraph"/>
        <w:numPr>
          <w:ilvl w:val="1"/>
          <w:numId w:val="1"/>
        </w:numPr>
        <w:jc w:val="both"/>
        <w:rPr>
          <w:noProof/>
          <w:sz w:val="24"/>
          <w:szCs w:val="24"/>
        </w:rPr>
      </w:pPr>
      <w:r>
        <w:rPr>
          <w:noProof/>
          <w:sz w:val="24"/>
          <w:szCs w:val="24"/>
        </w:rPr>
        <w:t>Laki-laki seharusnya menunjukkan emosi</w:t>
      </w:r>
    </w:p>
    <w:p w14:paraId="5E26B6CB" w14:textId="7EF8F248" w:rsidR="009F6305" w:rsidRDefault="009F6305">
      <w:pPr>
        <w:pStyle w:val="ListParagraph"/>
        <w:numPr>
          <w:ilvl w:val="1"/>
          <w:numId w:val="1"/>
        </w:numPr>
        <w:jc w:val="both"/>
        <w:rPr>
          <w:noProof/>
          <w:sz w:val="24"/>
          <w:szCs w:val="24"/>
        </w:rPr>
      </w:pPr>
      <w:r>
        <w:rPr>
          <w:noProof/>
          <w:sz w:val="24"/>
          <w:szCs w:val="24"/>
        </w:rPr>
        <w:t>Anggapan perempuan sebagai makhluk yang lemah</w:t>
      </w:r>
    </w:p>
    <w:p w14:paraId="2F73C093" w14:textId="32C163F0" w:rsidR="009F6305" w:rsidRDefault="009F6305">
      <w:pPr>
        <w:pStyle w:val="ListParagraph"/>
        <w:numPr>
          <w:ilvl w:val="1"/>
          <w:numId w:val="1"/>
        </w:numPr>
        <w:jc w:val="both"/>
        <w:rPr>
          <w:noProof/>
          <w:sz w:val="24"/>
          <w:szCs w:val="24"/>
        </w:rPr>
      </w:pPr>
      <w:r>
        <w:rPr>
          <w:noProof/>
          <w:sz w:val="24"/>
          <w:szCs w:val="24"/>
        </w:rPr>
        <w:t>Perempuan dianggap hanya dapat menjadi ibu rumah tangga</w:t>
      </w:r>
    </w:p>
    <w:p w14:paraId="4023C6C1" w14:textId="7E9F01D0" w:rsidR="009F6305" w:rsidRPr="007764B6" w:rsidRDefault="009F6305">
      <w:pPr>
        <w:pStyle w:val="ListParagraph"/>
        <w:numPr>
          <w:ilvl w:val="1"/>
          <w:numId w:val="1"/>
        </w:numPr>
        <w:jc w:val="both"/>
        <w:rPr>
          <w:noProof/>
          <w:sz w:val="24"/>
          <w:szCs w:val="24"/>
        </w:rPr>
      </w:pPr>
      <w:r>
        <w:rPr>
          <w:noProof/>
          <w:sz w:val="24"/>
          <w:szCs w:val="24"/>
        </w:rPr>
        <w:t>Perempuan sebagai orang yang tidak mampu mengambil keputusan penting</w:t>
      </w:r>
    </w:p>
    <w:p w14:paraId="6B010A2F" w14:textId="0D53CE21" w:rsidR="007764B6" w:rsidRDefault="009F6305">
      <w:pPr>
        <w:pStyle w:val="ListParagraph"/>
        <w:numPr>
          <w:ilvl w:val="0"/>
          <w:numId w:val="1"/>
        </w:numPr>
        <w:ind w:left="360"/>
        <w:jc w:val="both"/>
        <w:rPr>
          <w:noProof/>
          <w:sz w:val="24"/>
          <w:szCs w:val="24"/>
        </w:rPr>
      </w:pPr>
      <w:r>
        <w:rPr>
          <w:noProof/>
          <w:sz w:val="24"/>
          <w:szCs w:val="24"/>
        </w:rPr>
        <w:t>Potensi keberagaman Indonesia:</w:t>
      </w:r>
    </w:p>
    <w:p w14:paraId="63177252" w14:textId="001EA93B" w:rsidR="009F6305" w:rsidRDefault="009F6305" w:rsidP="009F6305">
      <w:pPr>
        <w:pStyle w:val="ListParagraph"/>
        <w:numPr>
          <w:ilvl w:val="1"/>
          <w:numId w:val="1"/>
        </w:numPr>
        <w:jc w:val="both"/>
        <w:rPr>
          <w:noProof/>
          <w:sz w:val="24"/>
          <w:szCs w:val="24"/>
        </w:rPr>
      </w:pPr>
      <w:r>
        <w:rPr>
          <w:noProof/>
          <w:sz w:val="24"/>
          <w:szCs w:val="24"/>
        </w:rPr>
        <w:t>Sosial-Budaya</w:t>
      </w:r>
    </w:p>
    <w:p w14:paraId="2AD2EBE0" w14:textId="77777777" w:rsidR="009F6305" w:rsidRDefault="009F6305" w:rsidP="009F6305">
      <w:pPr>
        <w:pStyle w:val="ListParagraph"/>
        <w:ind w:left="1440" w:firstLine="720"/>
        <w:jc w:val="both"/>
        <w:rPr>
          <w:noProof/>
          <w:sz w:val="24"/>
          <w:szCs w:val="24"/>
        </w:rPr>
      </w:pPr>
      <w:r w:rsidRPr="009F6305">
        <w:rPr>
          <w:noProof/>
          <w:sz w:val="24"/>
          <w:szCs w:val="24"/>
        </w:rPr>
        <w:t>Bangsa Indonesia telah mendapatkan begitu banyak pelajaran untuk menciptakan sebuah harmonisasi dalam keberagaman sosial budaya. Sejak negara ini berdiri, banyak pihak telah mencoba untuk memecah belah persatuan dan kesatuan bangsa. Meskipun demikian, hal tersebut dapat diatasi dengan perjuangan seluruh warga Indonesia</w:t>
      </w:r>
      <w:r>
        <w:rPr>
          <w:noProof/>
          <w:sz w:val="24"/>
          <w:szCs w:val="24"/>
        </w:rPr>
        <w:t xml:space="preserve">. </w:t>
      </w:r>
    </w:p>
    <w:p w14:paraId="334EFDB2" w14:textId="09AF72C7" w:rsidR="009F6305" w:rsidRDefault="009F6305" w:rsidP="009F6305">
      <w:pPr>
        <w:pStyle w:val="ListParagraph"/>
        <w:ind w:left="1440" w:firstLine="720"/>
        <w:jc w:val="both"/>
        <w:rPr>
          <w:noProof/>
          <w:sz w:val="24"/>
          <w:szCs w:val="24"/>
        </w:rPr>
      </w:pPr>
      <w:r w:rsidRPr="009F6305">
        <w:rPr>
          <w:noProof/>
          <w:sz w:val="24"/>
          <w:szCs w:val="24"/>
        </w:rPr>
        <w:t xml:space="preserve">Berdasarkan pengalaman tersebut, kesadaran dan usaha tiap warga negara untuk menciptakan harmonisasi dalam masyarakat multikultural menjadi sangat penting. Kita menyadari bahwa masyarakat Indonesia majemuk, seperti beragamnya suku bangsa dan budaya. Jika tidak ditanggapi secara bijak dan </w:t>
      </w:r>
      <w:r w:rsidRPr="009F6305">
        <w:rPr>
          <w:noProof/>
          <w:sz w:val="24"/>
          <w:szCs w:val="24"/>
        </w:rPr>
        <w:lastRenderedPageBreak/>
        <w:t>positif, keberagaman suku bangsa dan budaya yang ada akan berdampak negatif, seperti timbulnya pertentangan antarbudaya dan munculnya konflik antarbudaya. Jika kita tidak dapat saling menjaga dan menghargai, keberadaan unsur-unsur kebudayaan tersebut dapat menimbulkan permasalahan dalam masyarakat.</w:t>
      </w:r>
    </w:p>
    <w:p w14:paraId="70E6FDDE" w14:textId="78AFB0F6" w:rsidR="009F6305" w:rsidRDefault="009F6305" w:rsidP="009F6305">
      <w:pPr>
        <w:pStyle w:val="ListParagraph"/>
        <w:numPr>
          <w:ilvl w:val="1"/>
          <w:numId w:val="1"/>
        </w:numPr>
        <w:jc w:val="both"/>
        <w:rPr>
          <w:noProof/>
          <w:sz w:val="24"/>
          <w:szCs w:val="24"/>
        </w:rPr>
      </w:pPr>
      <w:r>
        <w:rPr>
          <w:noProof/>
          <w:sz w:val="24"/>
          <w:szCs w:val="24"/>
        </w:rPr>
        <w:t>Ekonomi</w:t>
      </w:r>
    </w:p>
    <w:p w14:paraId="0724BD3D" w14:textId="0778F66D" w:rsidR="009F6305" w:rsidRDefault="009F6305" w:rsidP="009F6305">
      <w:pPr>
        <w:pStyle w:val="ListParagraph"/>
        <w:ind w:left="1440"/>
        <w:jc w:val="both"/>
        <w:rPr>
          <w:noProof/>
          <w:sz w:val="24"/>
          <w:szCs w:val="24"/>
        </w:rPr>
      </w:pPr>
      <w:r w:rsidRPr="009F6305">
        <w:rPr>
          <w:noProof/>
          <w:sz w:val="24"/>
          <w:szCs w:val="24"/>
        </w:rPr>
        <w:t>Berbagai tindakan ekonomi, seperti produksi, distribusi, dan konsumsi, dilakukan untuk menunjang kehidupan masyarakat. Tindakan tersebut dilakukan, baik dengan orangorang di daerah asal maupun di daerah lain. Dalam kehidupan ekonomi di Indonesia, interaksi dengan daerah lain sangat dimungkinkan terjadi karena tiap daerah memiliki sumber daya alam yang dan mata pencarian yang berbeda-beda.</w:t>
      </w:r>
    </w:p>
    <w:p w14:paraId="2B9376DC" w14:textId="1D707DA8" w:rsidR="009F6305" w:rsidRDefault="009F6305" w:rsidP="009F6305">
      <w:pPr>
        <w:pStyle w:val="ListParagraph"/>
        <w:numPr>
          <w:ilvl w:val="1"/>
          <w:numId w:val="1"/>
        </w:numPr>
        <w:jc w:val="both"/>
        <w:rPr>
          <w:noProof/>
          <w:sz w:val="24"/>
          <w:szCs w:val="24"/>
        </w:rPr>
      </w:pPr>
      <w:r>
        <w:rPr>
          <w:noProof/>
          <w:sz w:val="24"/>
          <w:szCs w:val="24"/>
        </w:rPr>
        <w:t>Gender</w:t>
      </w:r>
    </w:p>
    <w:p w14:paraId="7F91533E" w14:textId="42F2D179" w:rsidR="009F6305" w:rsidRDefault="009F6305" w:rsidP="009F6305">
      <w:pPr>
        <w:pStyle w:val="ListParagraph"/>
        <w:ind w:left="1440"/>
        <w:jc w:val="both"/>
        <w:rPr>
          <w:noProof/>
          <w:sz w:val="24"/>
          <w:szCs w:val="24"/>
        </w:rPr>
      </w:pPr>
      <w:r>
        <w:rPr>
          <w:noProof/>
          <w:sz w:val="24"/>
          <w:szCs w:val="24"/>
        </w:rPr>
        <w:t>Munculnya kesadaran individu terhadap persamaan gender</w:t>
      </w:r>
      <w:r w:rsidR="0081503E">
        <w:rPr>
          <w:noProof/>
          <w:sz w:val="24"/>
          <w:szCs w:val="24"/>
        </w:rPr>
        <w:t>.</w:t>
      </w:r>
      <w:r w:rsidRPr="009F6305">
        <w:rPr>
          <w:noProof/>
          <w:sz w:val="24"/>
          <w:szCs w:val="24"/>
        </w:rPr>
        <w:t xml:space="preserve"> Jika setiap individu memiliki kesadaran terhadap pentingnya persamaan gender, niscaya, dalam masyarakat akan tumbuh konstruksi sosial yang adil dan tidak bias gender. Kesadaran terhadap keadilan gender menjadi langkah awal untuk menjamin kesamaan martabat antara laki-laki dan perempuan. Kaum perempuan harus menyadari bahwa ketidakadilan gender bukanlah kodrat, melainkan konstruksi sosial yang dibentuk oleh masyarakat.</w:t>
      </w:r>
    </w:p>
    <w:p w14:paraId="34515674" w14:textId="77777777" w:rsidR="0076236F" w:rsidRPr="00CA48DD" w:rsidRDefault="0076236F" w:rsidP="0076236F">
      <w:pPr>
        <w:pStyle w:val="ListParagraph"/>
        <w:ind w:left="360"/>
        <w:jc w:val="both"/>
        <w:rPr>
          <w:noProof/>
          <w:sz w:val="24"/>
          <w:szCs w:val="24"/>
        </w:rPr>
      </w:pPr>
    </w:p>
    <w:p w14:paraId="4A0FA798" w14:textId="77777777" w:rsidR="008A361E" w:rsidRPr="00CA48DD" w:rsidRDefault="008A361E" w:rsidP="00570C42">
      <w:pPr>
        <w:jc w:val="both"/>
        <w:rPr>
          <w:b/>
          <w:noProof/>
          <w:sz w:val="24"/>
          <w:szCs w:val="24"/>
        </w:rPr>
      </w:pPr>
      <w:r w:rsidRPr="00CA48DD">
        <w:rPr>
          <w:b/>
          <w:noProof/>
          <w:sz w:val="24"/>
          <w:szCs w:val="24"/>
          <w:highlight w:val="green"/>
        </w:rPr>
        <w:t>Uji Pemahaman Subbab B</w:t>
      </w:r>
    </w:p>
    <w:p w14:paraId="559D54AC" w14:textId="77777777" w:rsidR="00980C48" w:rsidRPr="00CA48DD" w:rsidRDefault="00980C48" w:rsidP="00570C42">
      <w:pPr>
        <w:spacing w:after="0"/>
        <w:jc w:val="both"/>
        <w:rPr>
          <w:b/>
          <w:noProof/>
          <w:sz w:val="24"/>
          <w:szCs w:val="24"/>
        </w:rPr>
      </w:pPr>
      <w:r w:rsidRPr="00CA48DD">
        <w:rPr>
          <w:b/>
          <w:noProof/>
          <w:sz w:val="24"/>
          <w:szCs w:val="24"/>
        </w:rPr>
        <w:t>Pilihan Ganda</w:t>
      </w:r>
    </w:p>
    <w:tbl>
      <w:tblPr>
        <w:tblStyle w:val="TableGrid"/>
        <w:tblW w:w="1188" w:type="dxa"/>
        <w:tblInd w:w="108" w:type="dxa"/>
        <w:tblLook w:val="04A0" w:firstRow="1" w:lastRow="0" w:firstColumn="1" w:lastColumn="0" w:noHBand="0" w:noVBand="1"/>
      </w:tblPr>
      <w:tblGrid>
        <w:gridCol w:w="568"/>
        <w:gridCol w:w="620"/>
      </w:tblGrid>
      <w:tr w:rsidR="00B734B2" w:rsidRPr="00CA48DD" w14:paraId="3AFA2F61" w14:textId="77777777" w:rsidTr="00B734B2">
        <w:tc>
          <w:tcPr>
            <w:tcW w:w="568" w:type="dxa"/>
          </w:tcPr>
          <w:p w14:paraId="0FC63E40" w14:textId="77777777" w:rsidR="00B734B2" w:rsidRPr="00CA48DD" w:rsidRDefault="00B734B2" w:rsidP="00570C42">
            <w:pPr>
              <w:jc w:val="both"/>
              <w:rPr>
                <w:b/>
                <w:noProof/>
                <w:sz w:val="24"/>
                <w:szCs w:val="24"/>
              </w:rPr>
            </w:pPr>
            <w:r w:rsidRPr="00CA48DD">
              <w:rPr>
                <w:b/>
                <w:noProof/>
                <w:sz w:val="24"/>
                <w:szCs w:val="24"/>
              </w:rPr>
              <w:t>No.</w:t>
            </w:r>
          </w:p>
        </w:tc>
        <w:tc>
          <w:tcPr>
            <w:tcW w:w="620" w:type="dxa"/>
          </w:tcPr>
          <w:p w14:paraId="434EE914" w14:textId="77777777" w:rsidR="00B734B2" w:rsidRPr="00CA48DD" w:rsidRDefault="00B734B2" w:rsidP="00570C42">
            <w:pPr>
              <w:jc w:val="both"/>
              <w:rPr>
                <w:b/>
                <w:noProof/>
                <w:sz w:val="24"/>
                <w:szCs w:val="24"/>
              </w:rPr>
            </w:pPr>
            <w:r w:rsidRPr="00CA48DD">
              <w:rPr>
                <w:b/>
                <w:noProof/>
                <w:sz w:val="24"/>
                <w:szCs w:val="24"/>
              </w:rPr>
              <w:t>KJ</w:t>
            </w:r>
          </w:p>
        </w:tc>
      </w:tr>
      <w:tr w:rsidR="00B734B2" w:rsidRPr="00CA48DD" w14:paraId="32167C9C" w14:textId="77777777" w:rsidTr="00B734B2">
        <w:tc>
          <w:tcPr>
            <w:tcW w:w="568" w:type="dxa"/>
          </w:tcPr>
          <w:p w14:paraId="2AF87122" w14:textId="77777777" w:rsidR="00B734B2" w:rsidRPr="00CA48DD" w:rsidRDefault="00B734B2" w:rsidP="00570C42">
            <w:pPr>
              <w:jc w:val="both"/>
              <w:rPr>
                <w:noProof/>
                <w:sz w:val="24"/>
                <w:szCs w:val="24"/>
              </w:rPr>
            </w:pPr>
            <w:r w:rsidRPr="00CA48DD">
              <w:rPr>
                <w:noProof/>
                <w:sz w:val="24"/>
                <w:szCs w:val="24"/>
              </w:rPr>
              <w:t>1</w:t>
            </w:r>
          </w:p>
        </w:tc>
        <w:tc>
          <w:tcPr>
            <w:tcW w:w="620" w:type="dxa"/>
          </w:tcPr>
          <w:p w14:paraId="1818F77A" w14:textId="77F464F4" w:rsidR="00B734B2" w:rsidRPr="00CA48DD" w:rsidRDefault="00B734B2" w:rsidP="00570C42">
            <w:pPr>
              <w:jc w:val="both"/>
              <w:rPr>
                <w:noProof/>
                <w:sz w:val="24"/>
                <w:szCs w:val="24"/>
              </w:rPr>
            </w:pPr>
            <w:r>
              <w:rPr>
                <w:noProof/>
                <w:sz w:val="24"/>
                <w:szCs w:val="24"/>
              </w:rPr>
              <w:t>E</w:t>
            </w:r>
          </w:p>
        </w:tc>
      </w:tr>
      <w:tr w:rsidR="00B734B2" w:rsidRPr="00CA48DD" w14:paraId="70B7741E" w14:textId="77777777" w:rsidTr="00B734B2">
        <w:tc>
          <w:tcPr>
            <w:tcW w:w="568" w:type="dxa"/>
          </w:tcPr>
          <w:p w14:paraId="23B73AAD" w14:textId="77777777" w:rsidR="00B734B2" w:rsidRPr="00CA48DD" w:rsidRDefault="00B734B2" w:rsidP="00570C42">
            <w:pPr>
              <w:jc w:val="both"/>
              <w:rPr>
                <w:noProof/>
                <w:sz w:val="24"/>
                <w:szCs w:val="24"/>
              </w:rPr>
            </w:pPr>
            <w:bookmarkStart w:id="1" w:name="_Hlk127280416"/>
            <w:r w:rsidRPr="00CA48DD">
              <w:rPr>
                <w:noProof/>
                <w:sz w:val="24"/>
                <w:szCs w:val="24"/>
              </w:rPr>
              <w:t>2</w:t>
            </w:r>
          </w:p>
        </w:tc>
        <w:tc>
          <w:tcPr>
            <w:tcW w:w="620" w:type="dxa"/>
          </w:tcPr>
          <w:p w14:paraId="4752B5B2" w14:textId="6D82B487" w:rsidR="00B734B2" w:rsidRPr="00CA48DD" w:rsidRDefault="00B734B2" w:rsidP="00570C42">
            <w:pPr>
              <w:jc w:val="both"/>
              <w:rPr>
                <w:noProof/>
                <w:sz w:val="24"/>
                <w:szCs w:val="24"/>
              </w:rPr>
            </w:pPr>
            <w:r>
              <w:rPr>
                <w:noProof/>
                <w:sz w:val="24"/>
                <w:szCs w:val="24"/>
              </w:rPr>
              <w:t>D</w:t>
            </w:r>
          </w:p>
        </w:tc>
      </w:tr>
      <w:bookmarkEnd w:id="1"/>
      <w:tr w:rsidR="00B734B2" w:rsidRPr="00CA48DD" w14:paraId="2DD51332" w14:textId="77777777" w:rsidTr="00B734B2">
        <w:tc>
          <w:tcPr>
            <w:tcW w:w="568" w:type="dxa"/>
          </w:tcPr>
          <w:p w14:paraId="48EEA858" w14:textId="77777777" w:rsidR="00B734B2" w:rsidRPr="00CA48DD" w:rsidRDefault="00B734B2" w:rsidP="00570C42">
            <w:pPr>
              <w:jc w:val="both"/>
              <w:rPr>
                <w:noProof/>
                <w:sz w:val="24"/>
                <w:szCs w:val="24"/>
              </w:rPr>
            </w:pPr>
            <w:r w:rsidRPr="00CA48DD">
              <w:rPr>
                <w:noProof/>
                <w:sz w:val="24"/>
                <w:szCs w:val="24"/>
              </w:rPr>
              <w:t>3</w:t>
            </w:r>
          </w:p>
        </w:tc>
        <w:tc>
          <w:tcPr>
            <w:tcW w:w="620" w:type="dxa"/>
          </w:tcPr>
          <w:p w14:paraId="06BD2525" w14:textId="52A8BEE2" w:rsidR="00B734B2" w:rsidRPr="00CA48DD" w:rsidRDefault="00B734B2" w:rsidP="00570C42">
            <w:pPr>
              <w:jc w:val="both"/>
              <w:rPr>
                <w:noProof/>
                <w:sz w:val="24"/>
                <w:szCs w:val="24"/>
              </w:rPr>
            </w:pPr>
            <w:r>
              <w:rPr>
                <w:noProof/>
                <w:sz w:val="24"/>
                <w:szCs w:val="24"/>
              </w:rPr>
              <w:t>A</w:t>
            </w:r>
          </w:p>
        </w:tc>
      </w:tr>
      <w:tr w:rsidR="00B734B2" w:rsidRPr="00CA48DD" w14:paraId="32369D50" w14:textId="77777777" w:rsidTr="00B734B2">
        <w:tc>
          <w:tcPr>
            <w:tcW w:w="568" w:type="dxa"/>
          </w:tcPr>
          <w:p w14:paraId="624E20F4" w14:textId="77777777" w:rsidR="00B734B2" w:rsidRPr="00CA48DD" w:rsidRDefault="00B734B2" w:rsidP="00405A23">
            <w:pPr>
              <w:jc w:val="both"/>
              <w:rPr>
                <w:noProof/>
                <w:sz w:val="24"/>
                <w:szCs w:val="24"/>
              </w:rPr>
            </w:pPr>
            <w:r w:rsidRPr="00CA48DD">
              <w:rPr>
                <w:noProof/>
                <w:sz w:val="24"/>
                <w:szCs w:val="24"/>
              </w:rPr>
              <w:t>4</w:t>
            </w:r>
          </w:p>
        </w:tc>
        <w:tc>
          <w:tcPr>
            <w:tcW w:w="620" w:type="dxa"/>
          </w:tcPr>
          <w:p w14:paraId="6A532EE4" w14:textId="28E28388" w:rsidR="00B734B2" w:rsidRPr="00CA48DD" w:rsidRDefault="00B734B2" w:rsidP="00405A23">
            <w:pPr>
              <w:jc w:val="both"/>
              <w:rPr>
                <w:noProof/>
                <w:sz w:val="24"/>
                <w:szCs w:val="24"/>
              </w:rPr>
            </w:pPr>
            <w:r>
              <w:rPr>
                <w:noProof/>
                <w:sz w:val="24"/>
                <w:szCs w:val="24"/>
              </w:rPr>
              <w:t>E</w:t>
            </w:r>
          </w:p>
        </w:tc>
      </w:tr>
      <w:tr w:rsidR="00B734B2" w:rsidRPr="00CA48DD" w14:paraId="25C1A932" w14:textId="77777777" w:rsidTr="00B734B2">
        <w:tc>
          <w:tcPr>
            <w:tcW w:w="568" w:type="dxa"/>
          </w:tcPr>
          <w:p w14:paraId="743DCA8B" w14:textId="77777777" w:rsidR="00B734B2" w:rsidRPr="00CA48DD" w:rsidRDefault="00B734B2" w:rsidP="00570C42">
            <w:pPr>
              <w:jc w:val="both"/>
              <w:rPr>
                <w:noProof/>
                <w:sz w:val="24"/>
                <w:szCs w:val="24"/>
              </w:rPr>
            </w:pPr>
            <w:r w:rsidRPr="00CA48DD">
              <w:rPr>
                <w:noProof/>
                <w:sz w:val="24"/>
                <w:szCs w:val="24"/>
              </w:rPr>
              <w:t>5</w:t>
            </w:r>
          </w:p>
        </w:tc>
        <w:tc>
          <w:tcPr>
            <w:tcW w:w="620" w:type="dxa"/>
          </w:tcPr>
          <w:p w14:paraId="01903774" w14:textId="67EFAA7E" w:rsidR="00B734B2" w:rsidRPr="00CA48DD" w:rsidRDefault="00B734B2" w:rsidP="00570C42">
            <w:pPr>
              <w:jc w:val="both"/>
              <w:rPr>
                <w:noProof/>
                <w:sz w:val="24"/>
                <w:szCs w:val="24"/>
              </w:rPr>
            </w:pPr>
            <w:r>
              <w:rPr>
                <w:noProof/>
                <w:sz w:val="24"/>
                <w:szCs w:val="24"/>
              </w:rPr>
              <w:t>E</w:t>
            </w:r>
          </w:p>
        </w:tc>
      </w:tr>
      <w:tr w:rsidR="00B734B2" w:rsidRPr="00CA48DD" w14:paraId="5FD0AB4D" w14:textId="77777777" w:rsidTr="00B734B2">
        <w:tc>
          <w:tcPr>
            <w:tcW w:w="568" w:type="dxa"/>
          </w:tcPr>
          <w:p w14:paraId="1184BC85" w14:textId="77777777" w:rsidR="00B734B2" w:rsidRPr="00CA48DD" w:rsidRDefault="00B734B2" w:rsidP="0080697E">
            <w:pPr>
              <w:jc w:val="both"/>
              <w:rPr>
                <w:noProof/>
                <w:sz w:val="24"/>
                <w:szCs w:val="24"/>
              </w:rPr>
            </w:pPr>
            <w:r w:rsidRPr="00CA48DD">
              <w:rPr>
                <w:noProof/>
                <w:sz w:val="24"/>
                <w:szCs w:val="24"/>
              </w:rPr>
              <w:t>6</w:t>
            </w:r>
          </w:p>
        </w:tc>
        <w:tc>
          <w:tcPr>
            <w:tcW w:w="620" w:type="dxa"/>
          </w:tcPr>
          <w:p w14:paraId="2C40F1E1" w14:textId="1B9B81F1" w:rsidR="00B734B2" w:rsidRPr="00CA48DD" w:rsidRDefault="00B734B2" w:rsidP="0080697E">
            <w:pPr>
              <w:jc w:val="both"/>
              <w:rPr>
                <w:noProof/>
                <w:sz w:val="24"/>
                <w:szCs w:val="24"/>
              </w:rPr>
            </w:pPr>
            <w:r>
              <w:rPr>
                <w:noProof/>
                <w:sz w:val="24"/>
                <w:szCs w:val="24"/>
              </w:rPr>
              <w:t>E</w:t>
            </w:r>
          </w:p>
        </w:tc>
      </w:tr>
      <w:tr w:rsidR="00B734B2" w:rsidRPr="00CA48DD" w14:paraId="001AF18A" w14:textId="77777777" w:rsidTr="00B734B2">
        <w:tc>
          <w:tcPr>
            <w:tcW w:w="568" w:type="dxa"/>
          </w:tcPr>
          <w:p w14:paraId="63488B94" w14:textId="77777777" w:rsidR="00B734B2" w:rsidRPr="00CA48DD" w:rsidRDefault="00B734B2" w:rsidP="00570C42">
            <w:pPr>
              <w:jc w:val="both"/>
              <w:rPr>
                <w:noProof/>
                <w:sz w:val="24"/>
                <w:szCs w:val="24"/>
              </w:rPr>
            </w:pPr>
            <w:r w:rsidRPr="00CA48DD">
              <w:rPr>
                <w:noProof/>
                <w:sz w:val="24"/>
                <w:szCs w:val="24"/>
              </w:rPr>
              <w:t>7</w:t>
            </w:r>
          </w:p>
        </w:tc>
        <w:tc>
          <w:tcPr>
            <w:tcW w:w="620" w:type="dxa"/>
          </w:tcPr>
          <w:p w14:paraId="711F881A" w14:textId="6088D14E" w:rsidR="00B734B2" w:rsidRPr="00CA48DD" w:rsidRDefault="00B734B2" w:rsidP="00570C42">
            <w:pPr>
              <w:jc w:val="both"/>
              <w:rPr>
                <w:noProof/>
                <w:sz w:val="24"/>
                <w:szCs w:val="24"/>
              </w:rPr>
            </w:pPr>
            <w:r>
              <w:rPr>
                <w:noProof/>
                <w:sz w:val="24"/>
                <w:szCs w:val="24"/>
              </w:rPr>
              <w:t>E</w:t>
            </w:r>
          </w:p>
        </w:tc>
      </w:tr>
      <w:tr w:rsidR="00B734B2" w:rsidRPr="00CA48DD" w14:paraId="74D4B660" w14:textId="77777777" w:rsidTr="00B734B2">
        <w:tc>
          <w:tcPr>
            <w:tcW w:w="568" w:type="dxa"/>
          </w:tcPr>
          <w:p w14:paraId="24B0F86D" w14:textId="77777777" w:rsidR="00B734B2" w:rsidRPr="00CA48DD" w:rsidRDefault="00B734B2" w:rsidP="00396E62">
            <w:pPr>
              <w:jc w:val="both"/>
              <w:rPr>
                <w:noProof/>
                <w:sz w:val="24"/>
                <w:szCs w:val="24"/>
              </w:rPr>
            </w:pPr>
            <w:bookmarkStart w:id="2" w:name="_Hlk127348337"/>
            <w:r w:rsidRPr="00CA48DD">
              <w:rPr>
                <w:noProof/>
                <w:sz w:val="24"/>
                <w:szCs w:val="24"/>
              </w:rPr>
              <w:t>8</w:t>
            </w:r>
          </w:p>
        </w:tc>
        <w:tc>
          <w:tcPr>
            <w:tcW w:w="620" w:type="dxa"/>
          </w:tcPr>
          <w:p w14:paraId="34373768" w14:textId="4F7BA5C7" w:rsidR="00B734B2" w:rsidRPr="00CA48DD" w:rsidRDefault="00B734B2" w:rsidP="00396E62">
            <w:pPr>
              <w:jc w:val="both"/>
              <w:rPr>
                <w:noProof/>
                <w:sz w:val="24"/>
                <w:szCs w:val="24"/>
              </w:rPr>
            </w:pPr>
            <w:r>
              <w:rPr>
                <w:noProof/>
                <w:sz w:val="24"/>
                <w:szCs w:val="24"/>
              </w:rPr>
              <w:t>D</w:t>
            </w:r>
          </w:p>
        </w:tc>
      </w:tr>
      <w:bookmarkEnd w:id="2"/>
      <w:tr w:rsidR="00B734B2" w:rsidRPr="00CA48DD" w14:paraId="525A62F2" w14:textId="77777777" w:rsidTr="00B734B2">
        <w:tc>
          <w:tcPr>
            <w:tcW w:w="568" w:type="dxa"/>
          </w:tcPr>
          <w:p w14:paraId="1F658068" w14:textId="77777777" w:rsidR="00B734B2" w:rsidRPr="00CA48DD" w:rsidRDefault="00B734B2" w:rsidP="00570C42">
            <w:pPr>
              <w:jc w:val="both"/>
              <w:rPr>
                <w:noProof/>
                <w:sz w:val="24"/>
                <w:szCs w:val="24"/>
              </w:rPr>
            </w:pPr>
            <w:r w:rsidRPr="00CA48DD">
              <w:rPr>
                <w:noProof/>
                <w:sz w:val="24"/>
                <w:szCs w:val="24"/>
              </w:rPr>
              <w:t>9</w:t>
            </w:r>
          </w:p>
        </w:tc>
        <w:tc>
          <w:tcPr>
            <w:tcW w:w="620" w:type="dxa"/>
          </w:tcPr>
          <w:p w14:paraId="13FBCF41" w14:textId="54EB720E" w:rsidR="00B734B2" w:rsidRPr="00CA48DD" w:rsidRDefault="00B734B2" w:rsidP="00570C42">
            <w:pPr>
              <w:jc w:val="both"/>
              <w:rPr>
                <w:noProof/>
                <w:sz w:val="24"/>
                <w:szCs w:val="24"/>
              </w:rPr>
            </w:pPr>
            <w:r>
              <w:rPr>
                <w:noProof/>
                <w:sz w:val="24"/>
                <w:szCs w:val="24"/>
              </w:rPr>
              <w:t>C</w:t>
            </w:r>
          </w:p>
        </w:tc>
      </w:tr>
      <w:tr w:rsidR="00B734B2" w:rsidRPr="00CA48DD" w14:paraId="50B83BEB" w14:textId="77777777" w:rsidTr="00B734B2">
        <w:tc>
          <w:tcPr>
            <w:tcW w:w="568" w:type="dxa"/>
          </w:tcPr>
          <w:p w14:paraId="7092CA1C" w14:textId="77777777" w:rsidR="00B734B2" w:rsidRPr="00CA48DD" w:rsidRDefault="00B734B2" w:rsidP="00396E62">
            <w:pPr>
              <w:jc w:val="both"/>
              <w:rPr>
                <w:noProof/>
                <w:sz w:val="24"/>
                <w:szCs w:val="24"/>
              </w:rPr>
            </w:pPr>
            <w:r w:rsidRPr="00CA48DD">
              <w:rPr>
                <w:noProof/>
                <w:sz w:val="24"/>
                <w:szCs w:val="24"/>
              </w:rPr>
              <w:t>10</w:t>
            </w:r>
          </w:p>
        </w:tc>
        <w:tc>
          <w:tcPr>
            <w:tcW w:w="620" w:type="dxa"/>
          </w:tcPr>
          <w:p w14:paraId="4A60791A" w14:textId="39306D42" w:rsidR="00B734B2" w:rsidRPr="00CA48DD" w:rsidRDefault="00B734B2" w:rsidP="00396E62">
            <w:pPr>
              <w:jc w:val="both"/>
              <w:rPr>
                <w:noProof/>
                <w:sz w:val="24"/>
                <w:szCs w:val="24"/>
              </w:rPr>
            </w:pPr>
            <w:r>
              <w:rPr>
                <w:noProof/>
                <w:sz w:val="24"/>
                <w:szCs w:val="24"/>
              </w:rPr>
              <w:t>B</w:t>
            </w:r>
          </w:p>
        </w:tc>
      </w:tr>
    </w:tbl>
    <w:p w14:paraId="46DF81B5" w14:textId="77777777" w:rsidR="00980C48" w:rsidRPr="00CA48DD" w:rsidRDefault="00980C48" w:rsidP="00570C42">
      <w:pPr>
        <w:spacing w:before="200" w:after="0"/>
        <w:jc w:val="both"/>
        <w:rPr>
          <w:b/>
          <w:noProof/>
          <w:sz w:val="24"/>
          <w:szCs w:val="24"/>
        </w:rPr>
      </w:pPr>
      <w:r w:rsidRPr="00CA48DD">
        <w:rPr>
          <w:b/>
          <w:noProof/>
          <w:sz w:val="24"/>
          <w:szCs w:val="24"/>
        </w:rPr>
        <w:t>Esai:</w:t>
      </w:r>
    </w:p>
    <w:p w14:paraId="706A4A3B" w14:textId="77777777" w:rsidR="00396E62" w:rsidRDefault="00980C48">
      <w:pPr>
        <w:pStyle w:val="ListParagraph"/>
        <w:numPr>
          <w:ilvl w:val="0"/>
          <w:numId w:val="4"/>
        </w:numPr>
        <w:ind w:left="360"/>
        <w:jc w:val="both"/>
        <w:rPr>
          <w:noProof/>
          <w:sz w:val="24"/>
          <w:szCs w:val="24"/>
        </w:rPr>
      </w:pPr>
      <w:r w:rsidRPr="00CA48DD">
        <w:rPr>
          <w:noProof/>
          <w:sz w:val="24"/>
          <w:szCs w:val="24"/>
        </w:rPr>
        <w:t xml:space="preserve"> </w:t>
      </w:r>
      <w:r w:rsidR="00396E62" w:rsidRPr="00396E62">
        <w:rPr>
          <w:noProof/>
          <w:sz w:val="24"/>
          <w:szCs w:val="24"/>
        </w:rPr>
        <w:t>Soerjono Soekanto (2014) menyebutkan lima bentuk khusus konflik atau pertentangan yang terjadi dalam masyarakat. Kelima bentuk konflik atau pertentangan itu adalah sebagai berikut.</w:t>
      </w:r>
    </w:p>
    <w:p w14:paraId="2DC09F98" w14:textId="3AA728B5" w:rsidR="00396E62" w:rsidRDefault="00396E62">
      <w:pPr>
        <w:pStyle w:val="ListParagraph"/>
        <w:numPr>
          <w:ilvl w:val="1"/>
          <w:numId w:val="4"/>
        </w:numPr>
        <w:jc w:val="both"/>
        <w:rPr>
          <w:noProof/>
          <w:sz w:val="24"/>
          <w:szCs w:val="24"/>
        </w:rPr>
      </w:pPr>
      <w:r w:rsidRPr="00396E62">
        <w:rPr>
          <w:noProof/>
          <w:sz w:val="24"/>
          <w:szCs w:val="24"/>
        </w:rPr>
        <w:lastRenderedPageBreak/>
        <w:t>Konflik pribadi</w:t>
      </w:r>
      <w:r w:rsidR="00D1089E">
        <w:rPr>
          <w:noProof/>
          <w:sz w:val="24"/>
          <w:szCs w:val="24"/>
        </w:rPr>
        <w:t>:</w:t>
      </w:r>
      <w:r w:rsidRPr="00396E62">
        <w:rPr>
          <w:noProof/>
          <w:sz w:val="24"/>
          <w:szCs w:val="24"/>
        </w:rPr>
        <w:t xml:space="preserve"> Konflik pribadi dapat terjadi antara dua individu atau lebih karena perbedaan pandangan dan sebagainya. Konflik pribadi biasanya dapat timbul juga akibat persoalan benci.</w:t>
      </w:r>
    </w:p>
    <w:p w14:paraId="02F06CA3" w14:textId="21BD8CDE" w:rsidR="00396E62" w:rsidRDefault="00396E62">
      <w:pPr>
        <w:pStyle w:val="ListParagraph"/>
        <w:numPr>
          <w:ilvl w:val="1"/>
          <w:numId w:val="4"/>
        </w:numPr>
        <w:jc w:val="both"/>
        <w:rPr>
          <w:noProof/>
          <w:sz w:val="24"/>
          <w:szCs w:val="24"/>
        </w:rPr>
      </w:pPr>
      <w:bookmarkStart w:id="3" w:name="_Hlk127348717"/>
      <w:bookmarkStart w:id="4" w:name="_Hlk127348692"/>
      <w:r w:rsidRPr="00396E62">
        <w:rPr>
          <w:noProof/>
          <w:sz w:val="24"/>
          <w:szCs w:val="24"/>
        </w:rPr>
        <w:t>Konflik rasial</w:t>
      </w:r>
      <w:r w:rsidR="00D1089E">
        <w:rPr>
          <w:noProof/>
          <w:sz w:val="24"/>
          <w:szCs w:val="24"/>
        </w:rPr>
        <w:t xml:space="preserve">: </w:t>
      </w:r>
      <w:r w:rsidRPr="00396E62">
        <w:rPr>
          <w:noProof/>
          <w:sz w:val="24"/>
          <w:szCs w:val="24"/>
        </w:rPr>
        <w:t>Konflik rasial umumnya timbul akibat perbedaan ras, seperti perbedaan ciri badan, kepentingan, dan kebudayaan. Biasanya, konflik ini terjadi dalam masyarakat yang salah satu rasnya menjadi kelompok mayoritas. Sebagai contoh, konflik rasial pernah terjadi antara orang kulit hitam dan kulit putih di Afrika Selatan pada masa apartheid</w:t>
      </w:r>
      <w:bookmarkEnd w:id="3"/>
      <w:r w:rsidRPr="00396E62">
        <w:rPr>
          <w:noProof/>
          <w:sz w:val="24"/>
          <w:szCs w:val="24"/>
        </w:rPr>
        <w:t xml:space="preserve">. </w:t>
      </w:r>
    </w:p>
    <w:bookmarkEnd w:id="4"/>
    <w:p w14:paraId="170A76EF" w14:textId="34ABC8C8" w:rsidR="00396E62" w:rsidRDefault="00396E62">
      <w:pPr>
        <w:pStyle w:val="ListParagraph"/>
        <w:numPr>
          <w:ilvl w:val="1"/>
          <w:numId w:val="4"/>
        </w:numPr>
        <w:jc w:val="both"/>
        <w:rPr>
          <w:noProof/>
          <w:sz w:val="24"/>
          <w:szCs w:val="24"/>
        </w:rPr>
      </w:pPr>
      <w:r w:rsidRPr="00396E62">
        <w:rPr>
          <w:noProof/>
          <w:sz w:val="24"/>
          <w:szCs w:val="24"/>
        </w:rPr>
        <w:t>Konflik antara kelas-kelas sosial</w:t>
      </w:r>
      <w:r w:rsidR="00D1089E">
        <w:rPr>
          <w:noProof/>
          <w:sz w:val="24"/>
          <w:szCs w:val="24"/>
        </w:rPr>
        <w:t xml:space="preserve">: </w:t>
      </w:r>
      <w:r w:rsidRPr="00396E62">
        <w:rPr>
          <w:noProof/>
          <w:sz w:val="24"/>
          <w:szCs w:val="24"/>
        </w:rPr>
        <w:t xml:space="preserve"> Konflik antara kelas sosial umumnya disebabkan oleh adanya perbedaan kepentingan. Contohnya, konflik akibat adanya perbedaan kepentingan antara buruh dan pemilik perusahaan. </w:t>
      </w:r>
    </w:p>
    <w:p w14:paraId="43606B37" w14:textId="07817B7B" w:rsidR="000361D4" w:rsidRDefault="00396E62">
      <w:pPr>
        <w:pStyle w:val="ListParagraph"/>
        <w:numPr>
          <w:ilvl w:val="1"/>
          <w:numId w:val="4"/>
        </w:numPr>
        <w:jc w:val="both"/>
        <w:rPr>
          <w:noProof/>
          <w:sz w:val="24"/>
          <w:szCs w:val="24"/>
        </w:rPr>
      </w:pPr>
      <w:r w:rsidRPr="00396E62">
        <w:rPr>
          <w:noProof/>
          <w:sz w:val="24"/>
          <w:szCs w:val="24"/>
        </w:rPr>
        <w:t>Konflik politik Konflik politik terjadi akibat adanya perbedaan kepentingan atau tujuan politis seseorang atau kelompok. Contohnya adalah konflik antarpartai politik dalam sebuah negara.</w:t>
      </w:r>
    </w:p>
    <w:p w14:paraId="0D6ACA32" w14:textId="3D427C4B" w:rsidR="00396E62" w:rsidRPr="00CA48DD" w:rsidRDefault="00D1089E">
      <w:pPr>
        <w:pStyle w:val="ListParagraph"/>
        <w:numPr>
          <w:ilvl w:val="1"/>
          <w:numId w:val="4"/>
        </w:numPr>
        <w:jc w:val="both"/>
        <w:rPr>
          <w:noProof/>
          <w:sz w:val="24"/>
          <w:szCs w:val="24"/>
        </w:rPr>
      </w:pPr>
      <w:r w:rsidRPr="00D1089E">
        <w:rPr>
          <w:noProof/>
          <w:sz w:val="24"/>
          <w:szCs w:val="24"/>
        </w:rPr>
        <w:t>Konflik internasional Konflik</w:t>
      </w:r>
      <w:r>
        <w:rPr>
          <w:noProof/>
          <w:sz w:val="24"/>
          <w:szCs w:val="24"/>
        </w:rPr>
        <w:t>:</w:t>
      </w:r>
      <w:r w:rsidRPr="00D1089E">
        <w:rPr>
          <w:noProof/>
          <w:sz w:val="24"/>
          <w:szCs w:val="24"/>
        </w:rPr>
        <w:t xml:space="preserve"> internasional umumnya terjadi akibat perbedaan kepentingan yang kemudian berpengaruh pada kedaulatan negara. Contohnya, konflik antarnegara mengenai suatu wilayah eksplorasi gas alam di daerah perbatasan.</w:t>
      </w:r>
    </w:p>
    <w:p w14:paraId="077FE6B5" w14:textId="09F32C9C" w:rsidR="00980C48" w:rsidRPr="00C05BE4" w:rsidRDefault="00D1089E">
      <w:pPr>
        <w:pStyle w:val="ListParagraph"/>
        <w:numPr>
          <w:ilvl w:val="0"/>
          <w:numId w:val="4"/>
        </w:numPr>
        <w:ind w:left="360"/>
        <w:jc w:val="both"/>
        <w:rPr>
          <w:noProof/>
          <w:sz w:val="24"/>
          <w:szCs w:val="24"/>
        </w:rPr>
      </w:pPr>
      <w:r>
        <w:rPr>
          <w:noProof/>
          <w:sz w:val="24"/>
          <w:szCs w:val="24"/>
        </w:rPr>
        <w:t xml:space="preserve"> </w:t>
      </w:r>
      <w:r w:rsidRPr="00D1089E">
        <w:rPr>
          <w:noProof/>
          <w:sz w:val="24"/>
          <w:szCs w:val="24"/>
        </w:rPr>
        <w:t>Konflik rasial: Konflik rasial umumnya timbul akibat perbedaan ras, seperti perbedaan ciri badan, kepentingan, dan kebudayaan. Biasanya, konflik ini terjadi dalam masyarakat yang salah satu rasnya menjadi kelompok mayoritas. Sebagai contoh, konflik rasial pernah terjadi antara orang kulit hitam dan kulit putih di Afrika Selatan pada masa apartheid</w:t>
      </w:r>
      <w:r>
        <w:rPr>
          <w:noProof/>
          <w:sz w:val="24"/>
          <w:szCs w:val="24"/>
        </w:rPr>
        <w:t xml:space="preserve">. </w:t>
      </w:r>
      <w:r w:rsidRPr="00D1089E">
        <w:rPr>
          <w:noProof/>
          <w:sz w:val="24"/>
          <w:szCs w:val="24"/>
        </w:rPr>
        <w:t>Solusi yang dapat dilakukan untuk menghadapi dan mengatasi konflik akibat keberagaman antara lain dengan meningkatkan kesadaran untuk taat terhadap ketentuan peraturan perundang-undangan, terutama konstitusi negara yang memberikan jaminan keadilan hak dan kewajiban bagi seluruh masyarakat Indonesia.</w:t>
      </w:r>
    </w:p>
    <w:p w14:paraId="4B2D30B6" w14:textId="0AA863D0" w:rsidR="00980C48" w:rsidRDefault="00980C48">
      <w:pPr>
        <w:pStyle w:val="ListParagraph"/>
        <w:numPr>
          <w:ilvl w:val="0"/>
          <w:numId w:val="4"/>
        </w:numPr>
        <w:ind w:left="360"/>
        <w:jc w:val="both"/>
        <w:rPr>
          <w:noProof/>
          <w:sz w:val="24"/>
          <w:szCs w:val="24"/>
        </w:rPr>
      </w:pPr>
      <w:r w:rsidRPr="00CA48DD">
        <w:rPr>
          <w:noProof/>
          <w:sz w:val="24"/>
          <w:szCs w:val="24"/>
        </w:rPr>
        <w:t xml:space="preserve"> </w:t>
      </w:r>
      <w:r w:rsidR="00D1089E">
        <w:rPr>
          <w:noProof/>
          <w:sz w:val="24"/>
          <w:szCs w:val="24"/>
        </w:rPr>
        <w:t>Akibat yang dihasilkan kon</w:t>
      </w:r>
      <w:r w:rsidR="00EC6247">
        <w:rPr>
          <w:noProof/>
          <w:sz w:val="24"/>
          <w:szCs w:val="24"/>
        </w:rPr>
        <w:t>f</w:t>
      </w:r>
      <w:r w:rsidR="00D1089E">
        <w:rPr>
          <w:noProof/>
          <w:sz w:val="24"/>
          <w:szCs w:val="24"/>
        </w:rPr>
        <w:t>lik yaang bersifat nonfisik:</w:t>
      </w:r>
    </w:p>
    <w:p w14:paraId="387E8DD3" w14:textId="77777777" w:rsidR="00D1089E" w:rsidRPr="00396E62" w:rsidRDefault="00D1089E">
      <w:pPr>
        <w:pStyle w:val="ListParagraph"/>
        <w:numPr>
          <w:ilvl w:val="1"/>
          <w:numId w:val="4"/>
        </w:numPr>
        <w:spacing w:after="0" w:line="240" w:lineRule="auto"/>
        <w:jc w:val="both"/>
        <w:rPr>
          <w:noProof/>
          <w:sz w:val="24"/>
          <w:szCs w:val="24"/>
        </w:rPr>
      </w:pPr>
      <w:r w:rsidRPr="00396E62">
        <w:rPr>
          <w:noProof/>
          <w:sz w:val="24"/>
          <w:szCs w:val="24"/>
        </w:rPr>
        <w:t xml:space="preserve">Kehancuran nilai-nilai dan norma yang ada </w:t>
      </w:r>
    </w:p>
    <w:p w14:paraId="6A13A93F" w14:textId="77777777" w:rsidR="00D1089E" w:rsidRDefault="00D1089E" w:rsidP="00D1089E">
      <w:pPr>
        <w:pStyle w:val="ListParagraph"/>
        <w:ind w:left="1440" w:firstLine="720"/>
        <w:jc w:val="both"/>
        <w:rPr>
          <w:noProof/>
          <w:sz w:val="24"/>
          <w:szCs w:val="24"/>
        </w:rPr>
      </w:pPr>
      <w:r w:rsidRPr="00396E62">
        <w:rPr>
          <w:noProof/>
          <w:sz w:val="24"/>
          <w:szCs w:val="24"/>
        </w:rPr>
        <w:t>Konflik yang terjadi pada suatu masyarakat dapat merusak bahkan menghancurkan nilai-nilai dan norma yang ada. Para anggota masyarakat yang sebelumnya saling percaya satu sama lain, misalnya, setelah terjadinya konflik dapat menjadi saling tidak percaya bahkan membenci satu sama lain. Para anggota masyarakat yang sebelumnya saling menghargai dan menolong satu sama lain, setelah terjadinya konflik dapat saling bersikap kasar.</w:t>
      </w:r>
    </w:p>
    <w:p w14:paraId="1349ACC3" w14:textId="77777777" w:rsidR="00D1089E" w:rsidRDefault="00D1089E">
      <w:pPr>
        <w:pStyle w:val="ListParagraph"/>
        <w:numPr>
          <w:ilvl w:val="1"/>
          <w:numId w:val="4"/>
        </w:numPr>
        <w:jc w:val="both"/>
        <w:rPr>
          <w:noProof/>
          <w:sz w:val="24"/>
          <w:szCs w:val="24"/>
        </w:rPr>
      </w:pPr>
      <w:r w:rsidRPr="00396E62">
        <w:rPr>
          <w:noProof/>
          <w:sz w:val="24"/>
          <w:szCs w:val="24"/>
        </w:rPr>
        <w:t xml:space="preserve">Perpecahan dalam masyarakat </w:t>
      </w:r>
    </w:p>
    <w:p w14:paraId="0C755DFB" w14:textId="77777777" w:rsidR="00D1089E" w:rsidRDefault="00D1089E" w:rsidP="00D1089E">
      <w:pPr>
        <w:pStyle w:val="ListParagraph"/>
        <w:ind w:left="1440" w:firstLine="720"/>
        <w:jc w:val="both"/>
        <w:rPr>
          <w:noProof/>
          <w:sz w:val="24"/>
          <w:szCs w:val="24"/>
        </w:rPr>
      </w:pPr>
      <w:r w:rsidRPr="00396E62">
        <w:rPr>
          <w:noProof/>
          <w:sz w:val="24"/>
          <w:szCs w:val="24"/>
        </w:rPr>
        <w:t xml:space="preserve">Suatu masyarakat yang mengalami konflik hingga terjadi kekerasan fisik dan kerusakan harta benda akan sulit bersatu. Kecurigaan terhadap kelompok lain </w:t>
      </w:r>
      <w:r w:rsidRPr="00396E62">
        <w:rPr>
          <w:noProof/>
          <w:sz w:val="24"/>
          <w:szCs w:val="24"/>
        </w:rPr>
        <w:lastRenderedPageBreak/>
        <w:t>atau anggota masyarakat lain dapat terus terjadi. Akibatnya, masyarakat dapat terpecah.</w:t>
      </w:r>
    </w:p>
    <w:p w14:paraId="0DA30EF3" w14:textId="77777777" w:rsidR="00D1089E" w:rsidRDefault="00D1089E">
      <w:pPr>
        <w:pStyle w:val="ListParagraph"/>
        <w:numPr>
          <w:ilvl w:val="1"/>
          <w:numId w:val="4"/>
        </w:numPr>
        <w:jc w:val="both"/>
        <w:rPr>
          <w:noProof/>
          <w:sz w:val="24"/>
          <w:szCs w:val="24"/>
        </w:rPr>
      </w:pPr>
      <w:r w:rsidRPr="00396E62">
        <w:rPr>
          <w:noProof/>
          <w:sz w:val="24"/>
          <w:szCs w:val="24"/>
        </w:rPr>
        <w:t xml:space="preserve">Perubahan kepribadian </w:t>
      </w:r>
    </w:p>
    <w:p w14:paraId="43812C8F" w14:textId="77777777" w:rsidR="00D1089E" w:rsidRDefault="00D1089E" w:rsidP="00D1089E">
      <w:pPr>
        <w:pStyle w:val="ListParagraph"/>
        <w:ind w:left="1440" w:firstLine="720"/>
        <w:jc w:val="both"/>
        <w:rPr>
          <w:noProof/>
          <w:sz w:val="24"/>
          <w:szCs w:val="24"/>
        </w:rPr>
      </w:pPr>
      <w:r w:rsidRPr="00396E62">
        <w:rPr>
          <w:noProof/>
          <w:sz w:val="24"/>
          <w:szCs w:val="24"/>
        </w:rPr>
        <w:t>Ketika terjadi konflik, anggota masyarakat dapat mengalami trauma. Dapat terjadi perubahan pada pribadi anggota masayarakat. Sikap kekhawatiran, ketakutan, dan kecurigaan dapat berkembang pada anggota masyarakat.</w:t>
      </w:r>
    </w:p>
    <w:p w14:paraId="1FB2882A" w14:textId="1156F564" w:rsidR="00980C48" w:rsidRPr="00D1089E" w:rsidRDefault="00D1089E">
      <w:pPr>
        <w:pStyle w:val="ListParagraph"/>
        <w:numPr>
          <w:ilvl w:val="1"/>
          <w:numId w:val="4"/>
        </w:numPr>
        <w:jc w:val="both"/>
        <w:rPr>
          <w:noProof/>
          <w:sz w:val="24"/>
          <w:szCs w:val="24"/>
        </w:rPr>
      </w:pPr>
      <w:r w:rsidRPr="00396E62">
        <w:rPr>
          <w:noProof/>
          <w:sz w:val="24"/>
          <w:szCs w:val="24"/>
        </w:rPr>
        <w:t xml:space="preserve">Dominasi </w:t>
      </w:r>
      <w:r>
        <w:rPr>
          <w:noProof/>
          <w:sz w:val="24"/>
          <w:szCs w:val="24"/>
        </w:rPr>
        <w:br/>
      </w:r>
      <w:r w:rsidRPr="00D1089E">
        <w:rPr>
          <w:noProof/>
          <w:sz w:val="24"/>
          <w:szCs w:val="24"/>
        </w:rPr>
        <w:t>Konflik yang terjadi dalam suatu masyarakat dapat menimbulkan pihak yang menang dalam dan pihak yang kalah. Pihak yang menang dapat saja mendominasi pihak yang kalah, bahkan dapat menindas pihak yang kalah</w:t>
      </w:r>
    </w:p>
    <w:p w14:paraId="4620B1C2" w14:textId="77777777" w:rsidR="00EC6247" w:rsidRDefault="00EC6247" w:rsidP="00EC6247">
      <w:pPr>
        <w:ind w:firstLine="720"/>
        <w:jc w:val="both"/>
        <w:rPr>
          <w:noProof/>
          <w:sz w:val="24"/>
          <w:szCs w:val="24"/>
        </w:rPr>
      </w:pPr>
      <w:r w:rsidRPr="00117032">
        <w:rPr>
          <w:noProof/>
          <w:sz w:val="24"/>
          <w:szCs w:val="24"/>
        </w:rPr>
        <w:t xml:space="preserve">Sejumlah upaya penyelesaian masalah tersebut, antara lain sebagai berikut. </w:t>
      </w:r>
    </w:p>
    <w:p w14:paraId="6F504CCC" w14:textId="77777777" w:rsidR="00EC6247" w:rsidRPr="00117032" w:rsidRDefault="00EC6247">
      <w:pPr>
        <w:pStyle w:val="ListParagraph"/>
        <w:numPr>
          <w:ilvl w:val="0"/>
          <w:numId w:val="32"/>
        </w:numPr>
        <w:spacing w:after="0" w:line="240" w:lineRule="auto"/>
        <w:jc w:val="both"/>
        <w:rPr>
          <w:noProof/>
          <w:sz w:val="24"/>
          <w:szCs w:val="24"/>
        </w:rPr>
      </w:pPr>
      <w:r w:rsidRPr="00117032">
        <w:rPr>
          <w:noProof/>
          <w:sz w:val="24"/>
          <w:szCs w:val="24"/>
        </w:rPr>
        <w:t>Memberikan jaminan perlindungan hak-hak setiap warga negara. Hak setiap warga negara yang terkait dengan keberagaman dijamin dalam peraturan perundangundangan terutama, dalam UUD NRI Tahun 1945, antara lain sebagai berikut.</w:t>
      </w:r>
    </w:p>
    <w:p w14:paraId="769F13EF" w14:textId="77777777" w:rsidR="00EC6247" w:rsidRDefault="00EC6247">
      <w:pPr>
        <w:pStyle w:val="ListParagraph"/>
        <w:numPr>
          <w:ilvl w:val="1"/>
          <w:numId w:val="32"/>
        </w:numPr>
        <w:jc w:val="both"/>
        <w:rPr>
          <w:noProof/>
          <w:sz w:val="24"/>
          <w:szCs w:val="24"/>
        </w:rPr>
      </w:pPr>
      <w:r w:rsidRPr="00117032">
        <w:rPr>
          <w:noProof/>
          <w:sz w:val="24"/>
          <w:szCs w:val="24"/>
        </w:rPr>
        <w:t xml:space="preserve">Pasal 28A berbunyi “Setiap orang berhak untuk hidup serta berhak mempertahankan hidup dan kehidupannya.” </w:t>
      </w:r>
    </w:p>
    <w:p w14:paraId="4FCCB255" w14:textId="77777777" w:rsidR="00EC6247" w:rsidRDefault="00EC6247">
      <w:pPr>
        <w:pStyle w:val="ListParagraph"/>
        <w:numPr>
          <w:ilvl w:val="1"/>
          <w:numId w:val="32"/>
        </w:numPr>
        <w:jc w:val="both"/>
        <w:rPr>
          <w:noProof/>
          <w:sz w:val="24"/>
          <w:szCs w:val="24"/>
        </w:rPr>
      </w:pPr>
      <w:r w:rsidRPr="00117032">
        <w:rPr>
          <w:noProof/>
          <w:sz w:val="24"/>
          <w:szCs w:val="24"/>
        </w:rPr>
        <w:t xml:space="preserve">Pasal 28D Ayat (1) menyatakan bahwa ”Setiap orang berhak atas pengakuan, jaminan, perlindungan, dan kepastian hukum yang adil serta perlakuan yang sama di hadapan hukum.” </w:t>
      </w:r>
    </w:p>
    <w:p w14:paraId="7AE2401D" w14:textId="77777777" w:rsidR="00EC6247" w:rsidRDefault="00EC6247">
      <w:pPr>
        <w:pStyle w:val="ListParagraph"/>
        <w:numPr>
          <w:ilvl w:val="1"/>
          <w:numId w:val="32"/>
        </w:numPr>
        <w:jc w:val="both"/>
        <w:rPr>
          <w:noProof/>
          <w:sz w:val="24"/>
          <w:szCs w:val="24"/>
        </w:rPr>
      </w:pPr>
      <w:r w:rsidRPr="00117032">
        <w:rPr>
          <w:noProof/>
          <w:sz w:val="24"/>
          <w:szCs w:val="24"/>
        </w:rPr>
        <w:t xml:space="preserve">Pasal 28E Ayat (1) menyatakan “Setiap orang berhak memeluk agama dan beribadat menurut agamanya, memilih pendidikan dan pengajaran, memilih pekerjaan, memilih kewarganegaraan, memilih tempat tinggal di wilayah negara dan meninggalkannya, serta berhak kembali.” </w:t>
      </w:r>
    </w:p>
    <w:p w14:paraId="54C2A58D" w14:textId="77777777" w:rsidR="00EC6247" w:rsidRDefault="00EC6247">
      <w:pPr>
        <w:pStyle w:val="ListParagraph"/>
        <w:numPr>
          <w:ilvl w:val="1"/>
          <w:numId w:val="32"/>
        </w:numPr>
        <w:jc w:val="both"/>
        <w:rPr>
          <w:noProof/>
          <w:sz w:val="24"/>
          <w:szCs w:val="24"/>
        </w:rPr>
      </w:pPr>
      <w:r w:rsidRPr="00117032">
        <w:rPr>
          <w:noProof/>
          <w:sz w:val="24"/>
          <w:szCs w:val="24"/>
        </w:rPr>
        <w:t>Pasal 28E Ayat (3) berbunyi “Setiap orang berhak atas kebebasan berserikat, berkumpul dan mengeluarkan pendapat.”</w:t>
      </w:r>
    </w:p>
    <w:p w14:paraId="4A55E65E" w14:textId="77777777" w:rsidR="00EC6247" w:rsidRPr="00117032" w:rsidRDefault="00EC6247">
      <w:pPr>
        <w:pStyle w:val="ListParagraph"/>
        <w:numPr>
          <w:ilvl w:val="0"/>
          <w:numId w:val="32"/>
        </w:numPr>
        <w:spacing w:after="0" w:line="240" w:lineRule="auto"/>
        <w:jc w:val="both"/>
        <w:rPr>
          <w:noProof/>
          <w:sz w:val="24"/>
          <w:szCs w:val="24"/>
        </w:rPr>
      </w:pPr>
      <w:r w:rsidRPr="00117032">
        <w:rPr>
          <w:noProof/>
          <w:sz w:val="24"/>
          <w:szCs w:val="24"/>
        </w:rPr>
        <w:t xml:space="preserve">Pengikat persatuan dan rasa kebangsaan yang tercantum dalam perundang-undangan. Hal ini tercantum dalam UUD NRI Tahun 1945 sebagai berikut. </w:t>
      </w:r>
    </w:p>
    <w:p w14:paraId="5C737D50" w14:textId="77777777" w:rsidR="00EC6247" w:rsidRDefault="00EC6247">
      <w:pPr>
        <w:pStyle w:val="ListParagraph"/>
        <w:numPr>
          <w:ilvl w:val="1"/>
          <w:numId w:val="32"/>
        </w:numPr>
        <w:jc w:val="both"/>
        <w:rPr>
          <w:noProof/>
          <w:sz w:val="24"/>
          <w:szCs w:val="24"/>
        </w:rPr>
      </w:pPr>
      <w:r w:rsidRPr="00117032">
        <w:rPr>
          <w:noProof/>
          <w:sz w:val="24"/>
          <w:szCs w:val="24"/>
        </w:rPr>
        <w:t xml:space="preserve">Pasal 35 berbunyi “Bendera Negara Indonesia ialah Sang Merah Putih.” </w:t>
      </w:r>
    </w:p>
    <w:p w14:paraId="559B45BF" w14:textId="77777777" w:rsidR="00EC6247" w:rsidRDefault="00EC6247">
      <w:pPr>
        <w:pStyle w:val="ListParagraph"/>
        <w:numPr>
          <w:ilvl w:val="1"/>
          <w:numId w:val="32"/>
        </w:numPr>
        <w:jc w:val="both"/>
        <w:rPr>
          <w:noProof/>
          <w:sz w:val="24"/>
          <w:szCs w:val="24"/>
        </w:rPr>
      </w:pPr>
      <w:r w:rsidRPr="00117032">
        <w:rPr>
          <w:noProof/>
          <w:sz w:val="24"/>
          <w:szCs w:val="24"/>
        </w:rPr>
        <w:t xml:space="preserve">Pasal 36 menyatakan bahwa “Bahasa Negara adalah Bahasa Indonesia.” </w:t>
      </w:r>
    </w:p>
    <w:p w14:paraId="40CF8881" w14:textId="77777777" w:rsidR="00EC6247" w:rsidRDefault="00EC6247">
      <w:pPr>
        <w:pStyle w:val="ListParagraph"/>
        <w:numPr>
          <w:ilvl w:val="1"/>
          <w:numId w:val="32"/>
        </w:numPr>
        <w:jc w:val="both"/>
        <w:rPr>
          <w:noProof/>
          <w:sz w:val="24"/>
          <w:szCs w:val="24"/>
        </w:rPr>
      </w:pPr>
      <w:r w:rsidRPr="00117032">
        <w:rPr>
          <w:noProof/>
          <w:sz w:val="24"/>
          <w:szCs w:val="24"/>
        </w:rPr>
        <w:t xml:space="preserve">Pasal 36A berbunyi “Lambang Negara ialah Garuda Pancasila dengan semboyan Bhinneka Tunggal Ika.” </w:t>
      </w:r>
    </w:p>
    <w:p w14:paraId="74B487B7" w14:textId="77777777" w:rsidR="00EC6247" w:rsidRDefault="00EC6247">
      <w:pPr>
        <w:pStyle w:val="ListParagraph"/>
        <w:numPr>
          <w:ilvl w:val="1"/>
          <w:numId w:val="32"/>
        </w:numPr>
        <w:jc w:val="both"/>
        <w:rPr>
          <w:noProof/>
          <w:sz w:val="24"/>
          <w:szCs w:val="24"/>
        </w:rPr>
      </w:pPr>
      <w:r w:rsidRPr="00117032">
        <w:rPr>
          <w:noProof/>
          <w:sz w:val="24"/>
          <w:szCs w:val="24"/>
        </w:rPr>
        <w:t>Pasal 36B menyatakan bahwa “Lagu Kebangsaan ialah Indonesia Raya.”</w:t>
      </w:r>
    </w:p>
    <w:p w14:paraId="4CC762ED" w14:textId="77777777" w:rsidR="00EC6247" w:rsidRDefault="00EC6247">
      <w:pPr>
        <w:pStyle w:val="ListParagraph"/>
        <w:numPr>
          <w:ilvl w:val="0"/>
          <w:numId w:val="32"/>
        </w:numPr>
        <w:jc w:val="both"/>
        <w:rPr>
          <w:noProof/>
          <w:sz w:val="24"/>
          <w:szCs w:val="24"/>
        </w:rPr>
      </w:pPr>
      <w:r w:rsidRPr="00117032">
        <w:rPr>
          <w:noProof/>
          <w:sz w:val="24"/>
          <w:szCs w:val="24"/>
        </w:rPr>
        <w:t xml:space="preserve">Upaya represif oleh pemerintah dalam menyelesaikan masalah yang muncul dalam keberagaman masyarakat, antara lain sebagai berikut. </w:t>
      </w:r>
    </w:p>
    <w:p w14:paraId="182B0A39" w14:textId="77777777" w:rsidR="00EC6247" w:rsidRDefault="00EC6247">
      <w:pPr>
        <w:pStyle w:val="ListParagraph"/>
        <w:numPr>
          <w:ilvl w:val="1"/>
          <w:numId w:val="32"/>
        </w:numPr>
        <w:jc w:val="both"/>
        <w:rPr>
          <w:noProof/>
          <w:sz w:val="24"/>
          <w:szCs w:val="24"/>
        </w:rPr>
      </w:pPr>
      <w:r w:rsidRPr="00117032">
        <w:rPr>
          <w:noProof/>
          <w:sz w:val="24"/>
          <w:szCs w:val="24"/>
        </w:rPr>
        <w:lastRenderedPageBreak/>
        <w:t xml:space="preserve">Melakukan penangkapan atas pihak-pihak yang bertanggung jawab dalam upaya aktif untuk melakukan perpecahan terkait keberagaman masyarakat. </w:t>
      </w:r>
    </w:p>
    <w:p w14:paraId="4633E44E" w14:textId="77777777" w:rsidR="00EC6247" w:rsidRDefault="00EC6247">
      <w:pPr>
        <w:pStyle w:val="ListParagraph"/>
        <w:numPr>
          <w:ilvl w:val="1"/>
          <w:numId w:val="32"/>
        </w:numPr>
        <w:jc w:val="both"/>
        <w:rPr>
          <w:noProof/>
          <w:sz w:val="24"/>
          <w:szCs w:val="24"/>
        </w:rPr>
      </w:pPr>
      <w:r w:rsidRPr="00117032">
        <w:rPr>
          <w:noProof/>
          <w:sz w:val="24"/>
          <w:szCs w:val="24"/>
        </w:rPr>
        <w:t xml:space="preserve">Memberikan sanksi hukum terhadap pihak-pihak yang secara hukum terbukti terlibat dalam upaya melakukan perpecahan terkait keberagaman masyarakat. </w:t>
      </w:r>
    </w:p>
    <w:p w14:paraId="4FCA55A2" w14:textId="77777777" w:rsidR="00EC6247" w:rsidRDefault="00EC6247">
      <w:pPr>
        <w:pStyle w:val="ListParagraph"/>
        <w:numPr>
          <w:ilvl w:val="0"/>
          <w:numId w:val="32"/>
        </w:numPr>
        <w:jc w:val="both"/>
        <w:rPr>
          <w:noProof/>
          <w:sz w:val="24"/>
          <w:szCs w:val="24"/>
        </w:rPr>
      </w:pPr>
      <w:r w:rsidRPr="00117032">
        <w:rPr>
          <w:noProof/>
          <w:sz w:val="24"/>
          <w:szCs w:val="24"/>
        </w:rPr>
        <w:t xml:space="preserve">Mengembangkan upaya preventif dalam menyelesaikan masalah yang muncul dalam keberagaman masyarakat, antara lain sebagai berikut. </w:t>
      </w:r>
    </w:p>
    <w:p w14:paraId="204404C4" w14:textId="77777777" w:rsidR="00EC6247" w:rsidRDefault="00EC6247">
      <w:pPr>
        <w:pStyle w:val="ListParagraph"/>
        <w:numPr>
          <w:ilvl w:val="1"/>
          <w:numId w:val="32"/>
        </w:numPr>
        <w:jc w:val="both"/>
        <w:rPr>
          <w:noProof/>
          <w:sz w:val="24"/>
          <w:szCs w:val="24"/>
        </w:rPr>
      </w:pPr>
      <w:r w:rsidRPr="00117032">
        <w:rPr>
          <w:noProof/>
          <w:sz w:val="24"/>
          <w:szCs w:val="24"/>
        </w:rPr>
        <w:t>Selalu bersikap ramah, bersahabat, berpikir positif, dan saling membantu sesama warga masyarakat.</w:t>
      </w:r>
    </w:p>
    <w:p w14:paraId="6C778FAB" w14:textId="77777777" w:rsidR="00EC6247" w:rsidRDefault="00EC6247">
      <w:pPr>
        <w:pStyle w:val="ListParagraph"/>
        <w:numPr>
          <w:ilvl w:val="1"/>
          <w:numId w:val="32"/>
        </w:numPr>
        <w:jc w:val="both"/>
        <w:rPr>
          <w:noProof/>
          <w:sz w:val="24"/>
          <w:szCs w:val="24"/>
        </w:rPr>
      </w:pPr>
      <w:r w:rsidRPr="00117032">
        <w:rPr>
          <w:noProof/>
          <w:sz w:val="24"/>
          <w:szCs w:val="24"/>
        </w:rPr>
        <w:t>Masalah perbedaan yang terjadi dipecahkan dengan bermusyawarah secara bijaksana, penuh pengertian, saling menghargai, dan tanpa paksaan.</w:t>
      </w:r>
    </w:p>
    <w:p w14:paraId="41CF835D" w14:textId="77777777" w:rsidR="00EC6247" w:rsidRDefault="00EC6247">
      <w:pPr>
        <w:pStyle w:val="ListParagraph"/>
        <w:numPr>
          <w:ilvl w:val="1"/>
          <w:numId w:val="32"/>
        </w:numPr>
        <w:jc w:val="both"/>
        <w:rPr>
          <w:noProof/>
          <w:sz w:val="24"/>
          <w:szCs w:val="24"/>
        </w:rPr>
      </w:pPr>
      <w:r w:rsidRPr="00117032">
        <w:rPr>
          <w:noProof/>
          <w:sz w:val="24"/>
          <w:szCs w:val="24"/>
        </w:rPr>
        <w:t>Mengembangkan kerja sama antaranggota masyarakat atau antarkelompok masyarakat.</w:t>
      </w:r>
    </w:p>
    <w:p w14:paraId="50EF6485" w14:textId="77777777" w:rsidR="00EC6247" w:rsidRDefault="00EC6247">
      <w:pPr>
        <w:pStyle w:val="ListParagraph"/>
        <w:numPr>
          <w:ilvl w:val="1"/>
          <w:numId w:val="32"/>
        </w:numPr>
        <w:jc w:val="both"/>
        <w:rPr>
          <w:noProof/>
          <w:sz w:val="24"/>
          <w:szCs w:val="24"/>
        </w:rPr>
      </w:pPr>
      <w:r w:rsidRPr="00117032">
        <w:rPr>
          <w:noProof/>
          <w:sz w:val="24"/>
          <w:szCs w:val="24"/>
        </w:rPr>
        <w:t>Saling mengenalkan budaya masing-masing wilayah atau kelompok suku bangsa melalui pergelaran seni atau pertukaran budaya.</w:t>
      </w:r>
    </w:p>
    <w:p w14:paraId="0AF02513" w14:textId="77777777" w:rsidR="00EC6247" w:rsidRPr="00AC7F99" w:rsidRDefault="00EC6247">
      <w:pPr>
        <w:pStyle w:val="ListParagraph"/>
        <w:numPr>
          <w:ilvl w:val="1"/>
          <w:numId w:val="32"/>
        </w:numPr>
        <w:jc w:val="both"/>
        <w:rPr>
          <w:noProof/>
          <w:sz w:val="24"/>
          <w:szCs w:val="24"/>
        </w:rPr>
      </w:pPr>
      <w:r w:rsidRPr="00AC7F99">
        <w:rPr>
          <w:noProof/>
          <w:sz w:val="24"/>
          <w:szCs w:val="24"/>
        </w:rPr>
        <w:t>Tidak melakukan diskriminasi terhadap siapa pun.</w:t>
      </w:r>
    </w:p>
    <w:p w14:paraId="3193602C" w14:textId="77777777" w:rsidR="00D1089E" w:rsidRPr="00D1089E" w:rsidRDefault="00D1089E" w:rsidP="00D1089E">
      <w:pPr>
        <w:ind w:left="1080" w:firstLine="720"/>
        <w:jc w:val="both"/>
        <w:rPr>
          <w:noProof/>
          <w:sz w:val="24"/>
          <w:szCs w:val="24"/>
        </w:rPr>
      </w:pPr>
    </w:p>
    <w:p w14:paraId="1F1E8921" w14:textId="77777777" w:rsidR="008A361E" w:rsidRPr="00CA48DD" w:rsidRDefault="008A361E" w:rsidP="00570C42">
      <w:pPr>
        <w:jc w:val="both"/>
        <w:rPr>
          <w:b/>
          <w:noProof/>
          <w:sz w:val="24"/>
          <w:szCs w:val="24"/>
        </w:rPr>
      </w:pPr>
      <w:r w:rsidRPr="00CA48DD">
        <w:rPr>
          <w:b/>
          <w:noProof/>
          <w:sz w:val="24"/>
          <w:szCs w:val="24"/>
          <w:highlight w:val="green"/>
        </w:rPr>
        <w:t>Uji Pemahaman Subbab C</w:t>
      </w:r>
    </w:p>
    <w:p w14:paraId="717F709B" w14:textId="77777777" w:rsidR="00980C48" w:rsidRPr="00CA48DD" w:rsidRDefault="00980C48" w:rsidP="00570C42">
      <w:pPr>
        <w:spacing w:after="0"/>
        <w:jc w:val="both"/>
        <w:rPr>
          <w:b/>
          <w:noProof/>
          <w:sz w:val="24"/>
          <w:szCs w:val="24"/>
        </w:rPr>
      </w:pPr>
      <w:r w:rsidRPr="00CA48DD">
        <w:rPr>
          <w:b/>
          <w:noProof/>
          <w:sz w:val="24"/>
          <w:szCs w:val="24"/>
        </w:rPr>
        <w:t>Pilihan Ganda</w:t>
      </w:r>
    </w:p>
    <w:tbl>
      <w:tblPr>
        <w:tblStyle w:val="TableGrid"/>
        <w:tblW w:w="1334" w:type="dxa"/>
        <w:tblInd w:w="108" w:type="dxa"/>
        <w:tblLook w:val="04A0" w:firstRow="1" w:lastRow="0" w:firstColumn="1" w:lastColumn="0" w:noHBand="0" w:noVBand="1"/>
      </w:tblPr>
      <w:tblGrid>
        <w:gridCol w:w="719"/>
        <w:gridCol w:w="615"/>
      </w:tblGrid>
      <w:tr w:rsidR="00B734B2" w:rsidRPr="00CA48DD" w14:paraId="5F15171B" w14:textId="77777777" w:rsidTr="00B734B2">
        <w:tc>
          <w:tcPr>
            <w:tcW w:w="719" w:type="dxa"/>
          </w:tcPr>
          <w:p w14:paraId="410FDE4C" w14:textId="77777777" w:rsidR="00B734B2" w:rsidRPr="00CA48DD" w:rsidRDefault="00B734B2" w:rsidP="00570C42">
            <w:pPr>
              <w:jc w:val="both"/>
              <w:rPr>
                <w:b/>
                <w:noProof/>
                <w:sz w:val="24"/>
                <w:szCs w:val="24"/>
              </w:rPr>
            </w:pPr>
            <w:r w:rsidRPr="00CA48DD">
              <w:rPr>
                <w:b/>
                <w:noProof/>
                <w:sz w:val="24"/>
                <w:szCs w:val="24"/>
              </w:rPr>
              <w:t>No.</w:t>
            </w:r>
          </w:p>
        </w:tc>
        <w:tc>
          <w:tcPr>
            <w:tcW w:w="615" w:type="dxa"/>
          </w:tcPr>
          <w:p w14:paraId="18CFEA58" w14:textId="77777777" w:rsidR="00B734B2" w:rsidRPr="00CA48DD" w:rsidRDefault="00B734B2" w:rsidP="00570C42">
            <w:pPr>
              <w:jc w:val="both"/>
              <w:rPr>
                <w:b/>
                <w:noProof/>
                <w:sz w:val="24"/>
                <w:szCs w:val="24"/>
              </w:rPr>
            </w:pPr>
            <w:r w:rsidRPr="00CA48DD">
              <w:rPr>
                <w:b/>
                <w:noProof/>
                <w:sz w:val="24"/>
                <w:szCs w:val="24"/>
              </w:rPr>
              <w:t>KJ</w:t>
            </w:r>
          </w:p>
        </w:tc>
      </w:tr>
      <w:tr w:rsidR="00B734B2" w:rsidRPr="00CA48DD" w14:paraId="0E6E0CE4" w14:textId="77777777" w:rsidTr="00B734B2">
        <w:tc>
          <w:tcPr>
            <w:tcW w:w="719" w:type="dxa"/>
          </w:tcPr>
          <w:p w14:paraId="47245793" w14:textId="77777777" w:rsidR="00B734B2" w:rsidRPr="00CA48DD" w:rsidRDefault="00B734B2" w:rsidP="00570C42">
            <w:pPr>
              <w:jc w:val="both"/>
              <w:rPr>
                <w:noProof/>
                <w:sz w:val="24"/>
                <w:szCs w:val="24"/>
              </w:rPr>
            </w:pPr>
            <w:r w:rsidRPr="00CA48DD">
              <w:rPr>
                <w:noProof/>
                <w:sz w:val="24"/>
                <w:szCs w:val="24"/>
              </w:rPr>
              <w:t>1</w:t>
            </w:r>
          </w:p>
        </w:tc>
        <w:tc>
          <w:tcPr>
            <w:tcW w:w="615" w:type="dxa"/>
          </w:tcPr>
          <w:p w14:paraId="58408A67" w14:textId="6852883C" w:rsidR="00B734B2" w:rsidRPr="00CA48DD" w:rsidRDefault="00B734B2" w:rsidP="00570C42">
            <w:pPr>
              <w:jc w:val="both"/>
              <w:rPr>
                <w:noProof/>
                <w:sz w:val="24"/>
                <w:szCs w:val="24"/>
              </w:rPr>
            </w:pPr>
            <w:r>
              <w:rPr>
                <w:noProof/>
                <w:sz w:val="24"/>
                <w:szCs w:val="24"/>
              </w:rPr>
              <w:t>E</w:t>
            </w:r>
          </w:p>
        </w:tc>
      </w:tr>
      <w:tr w:rsidR="00B734B2" w:rsidRPr="00CA48DD" w14:paraId="01996792" w14:textId="77777777" w:rsidTr="00B734B2">
        <w:tc>
          <w:tcPr>
            <w:tcW w:w="719" w:type="dxa"/>
          </w:tcPr>
          <w:p w14:paraId="2EF14F23" w14:textId="77777777" w:rsidR="00B734B2" w:rsidRPr="00CA48DD" w:rsidRDefault="00B734B2" w:rsidP="00A50929">
            <w:pPr>
              <w:jc w:val="both"/>
              <w:rPr>
                <w:noProof/>
                <w:sz w:val="24"/>
                <w:szCs w:val="24"/>
              </w:rPr>
            </w:pPr>
            <w:r w:rsidRPr="00CA48DD">
              <w:rPr>
                <w:noProof/>
                <w:sz w:val="24"/>
                <w:szCs w:val="24"/>
              </w:rPr>
              <w:t>2</w:t>
            </w:r>
          </w:p>
        </w:tc>
        <w:tc>
          <w:tcPr>
            <w:tcW w:w="615" w:type="dxa"/>
          </w:tcPr>
          <w:p w14:paraId="7A75B00D" w14:textId="3541C0FE" w:rsidR="00B734B2" w:rsidRPr="00CA48DD" w:rsidRDefault="00B734B2" w:rsidP="00A50929">
            <w:pPr>
              <w:jc w:val="both"/>
              <w:rPr>
                <w:noProof/>
                <w:sz w:val="24"/>
                <w:szCs w:val="24"/>
              </w:rPr>
            </w:pPr>
            <w:r>
              <w:rPr>
                <w:noProof/>
                <w:sz w:val="24"/>
                <w:szCs w:val="24"/>
              </w:rPr>
              <w:t>B</w:t>
            </w:r>
          </w:p>
        </w:tc>
      </w:tr>
      <w:tr w:rsidR="00B734B2" w:rsidRPr="00CA48DD" w14:paraId="551C33D3" w14:textId="77777777" w:rsidTr="00B734B2">
        <w:tc>
          <w:tcPr>
            <w:tcW w:w="719" w:type="dxa"/>
          </w:tcPr>
          <w:p w14:paraId="75270AD3" w14:textId="77777777" w:rsidR="00B734B2" w:rsidRPr="00CA48DD" w:rsidRDefault="00B734B2" w:rsidP="00570C42">
            <w:pPr>
              <w:jc w:val="both"/>
              <w:rPr>
                <w:noProof/>
                <w:sz w:val="24"/>
                <w:szCs w:val="24"/>
              </w:rPr>
            </w:pPr>
            <w:bookmarkStart w:id="5" w:name="_Hlk127342912"/>
            <w:r w:rsidRPr="00CA48DD">
              <w:rPr>
                <w:noProof/>
                <w:sz w:val="24"/>
                <w:szCs w:val="24"/>
              </w:rPr>
              <w:t>3</w:t>
            </w:r>
          </w:p>
        </w:tc>
        <w:tc>
          <w:tcPr>
            <w:tcW w:w="615" w:type="dxa"/>
          </w:tcPr>
          <w:p w14:paraId="75D74918" w14:textId="25E59522" w:rsidR="00B734B2" w:rsidRPr="00CA48DD" w:rsidRDefault="00B734B2" w:rsidP="00570C42">
            <w:pPr>
              <w:jc w:val="both"/>
              <w:rPr>
                <w:noProof/>
                <w:sz w:val="24"/>
                <w:szCs w:val="24"/>
              </w:rPr>
            </w:pPr>
            <w:r>
              <w:rPr>
                <w:noProof/>
                <w:sz w:val="24"/>
                <w:szCs w:val="24"/>
              </w:rPr>
              <w:t>D</w:t>
            </w:r>
          </w:p>
        </w:tc>
      </w:tr>
      <w:tr w:rsidR="00B734B2" w:rsidRPr="00CA48DD" w14:paraId="07C7387E" w14:textId="77777777" w:rsidTr="00B734B2">
        <w:tc>
          <w:tcPr>
            <w:tcW w:w="719" w:type="dxa"/>
          </w:tcPr>
          <w:p w14:paraId="35FD0B1B" w14:textId="4F007D2C" w:rsidR="00B734B2" w:rsidRPr="00CA48DD" w:rsidRDefault="00B734B2" w:rsidP="00570C42">
            <w:pPr>
              <w:jc w:val="both"/>
              <w:rPr>
                <w:noProof/>
                <w:sz w:val="24"/>
                <w:szCs w:val="24"/>
              </w:rPr>
            </w:pPr>
            <w:bookmarkStart w:id="6" w:name="_Hlk127350153"/>
            <w:bookmarkEnd w:id="5"/>
            <w:r w:rsidRPr="00CA48DD">
              <w:rPr>
                <w:noProof/>
                <w:sz w:val="24"/>
                <w:szCs w:val="24"/>
              </w:rPr>
              <w:t>4</w:t>
            </w:r>
          </w:p>
        </w:tc>
        <w:tc>
          <w:tcPr>
            <w:tcW w:w="615" w:type="dxa"/>
          </w:tcPr>
          <w:p w14:paraId="479FE266" w14:textId="7F8E8430" w:rsidR="00B734B2" w:rsidRPr="00CA48DD" w:rsidRDefault="00B734B2" w:rsidP="00570C42">
            <w:pPr>
              <w:jc w:val="both"/>
              <w:rPr>
                <w:noProof/>
                <w:sz w:val="24"/>
                <w:szCs w:val="24"/>
              </w:rPr>
            </w:pPr>
            <w:r>
              <w:rPr>
                <w:noProof/>
                <w:sz w:val="24"/>
                <w:szCs w:val="24"/>
              </w:rPr>
              <w:t>D</w:t>
            </w:r>
          </w:p>
        </w:tc>
      </w:tr>
      <w:bookmarkEnd w:id="6"/>
      <w:tr w:rsidR="00B734B2" w:rsidRPr="00CA48DD" w14:paraId="3A06C353" w14:textId="77777777" w:rsidTr="00B734B2">
        <w:tc>
          <w:tcPr>
            <w:tcW w:w="719" w:type="dxa"/>
          </w:tcPr>
          <w:p w14:paraId="00CEFCC3" w14:textId="77777777" w:rsidR="00B734B2" w:rsidRPr="00CA48DD" w:rsidRDefault="00B734B2" w:rsidP="00570C42">
            <w:pPr>
              <w:jc w:val="both"/>
              <w:rPr>
                <w:noProof/>
                <w:sz w:val="24"/>
                <w:szCs w:val="24"/>
              </w:rPr>
            </w:pPr>
            <w:r w:rsidRPr="00CA48DD">
              <w:rPr>
                <w:noProof/>
                <w:sz w:val="24"/>
                <w:szCs w:val="24"/>
              </w:rPr>
              <w:t>5</w:t>
            </w:r>
          </w:p>
        </w:tc>
        <w:tc>
          <w:tcPr>
            <w:tcW w:w="615" w:type="dxa"/>
          </w:tcPr>
          <w:p w14:paraId="1FC38727" w14:textId="5B0D6223" w:rsidR="00B734B2" w:rsidRPr="00CA48DD" w:rsidRDefault="00B734B2" w:rsidP="00570C42">
            <w:pPr>
              <w:jc w:val="both"/>
              <w:rPr>
                <w:noProof/>
                <w:sz w:val="24"/>
                <w:szCs w:val="24"/>
              </w:rPr>
            </w:pPr>
            <w:r>
              <w:rPr>
                <w:noProof/>
                <w:sz w:val="24"/>
                <w:szCs w:val="24"/>
              </w:rPr>
              <w:t>C</w:t>
            </w:r>
          </w:p>
        </w:tc>
      </w:tr>
      <w:tr w:rsidR="00B734B2" w:rsidRPr="00CA48DD" w14:paraId="1A1B24F0" w14:textId="77777777" w:rsidTr="00B734B2">
        <w:tc>
          <w:tcPr>
            <w:tcW w:w="719" w:type="dxa"/>
          </w:tcPr>
          <w:p w14:paraId="3080217B" w14:textId="59CFD3B2" w:rsidR="00B734B2" w:rsidRPr="00CA48DD" w:rsidRDefault="00B734B2" w:rsidP="00570C42">
            <w:pPr>
              <w:jc w:val="both"/>
              <w:rPr>
                <w:noProof/>
                <w:sz w:val="24"/>
                <w:szCs w:val="24"/>
              </w:rPr>
            </w:pPr>
            <w:r w:rsidRPr="00CA48DD">
              <w:rPr>
                <w:noProof/>
                <w:sz w:val="24"/>
                <w:szCs w:val="24"/>
              </w:rPr>
              <w:t>6</w:t>
            </w:r>
          </w:p>
        </w:tc>
        <w:tc>
          <w:tcPr>
            <w:tcW w:w="615" w:type="dxa"/>
          </w:tcPr>
          <w:p w14:paraId="3E913111" w14:textId="3C611ADB" w:rsidR="00B734B2" w:rsidRPr="00CA48DD" w:rsidRDefault="00B734B2" w:rsidP="00570C42">
            <w:pPr>
              <w:jc w:val="both"/>
              <w:rPr>
                <w:noProof/>
                <w:sz w:val="24"/>
                <w:szCs w:val="24"/>
              </w:rPr>
            </w:pPr>
            <w:r>
              <w:rPr>
                <w:noProof/>
                <w:sz w:val="24"/>
                <w:szCs w:val="24"/>
              </w:rPr>
              <w:t>B</w:t>
            </w:r>
          </w:p>
        </w:tc>
      </w:tr>
      <w:tr w:rsidR="00B734B2" w:rsidRPr="00CA48DD" w14:paraId="75FCC829" w14:textId="77777777" w:rsidTr="00B734B2">
        <w:tc>
          <w:tcPr>
            <w:tcW w:w="719" w:type="dxa"/>
          </w:tcPr>
          <w:p w14:paraId="1E64BFDD" w14:textId="77777777" w:rsidR="00B734B2" w:rsidRPr="00CA48DD" w:rsidRDefault="00B734B2" w:rsidP="00570C42">
            <w:pPr>
              <w:jc w:val="both"/>
              <w:rPr>
                <w:noProof/>
                <w:sz w:val="24"/>
                <w:szCs w:val="24"/>
              </w:rPr>
            </w:pPr>
            <w:bookmarkStart w:id="7" w:name="_Hlk127358881"/>
            <w:r w:rsidRPr="00CA48DD">
              <w:rPr>
                <w:noProof/>
                <w:sz w:val="24"/>
                <w:szCs w:val="24"/>
              </w:rPr>
              <w:t>7</w:t>
            </w:r>
          </w:p>
        </w:tc>
        <w:tc>
          <w:tcPr>
            <w:tcW w:w="615" w:type="dxa"/>
          </w:tcPr>
          <w:p w14:paraId="1A214F5D" w14:textId="457189F5" w:rsidR="00B734B2" w:rsidRPr="00CA48DD" w:rsidRDefault="00B734B2" w:rsidP="00570C42">
            <w:pPr>
              <w:jc w:val="both"/>
              <w:rPr>
                <w:noProof/>
                <w:sz w:val="24"/>
                <w:szCs w:val="24"/>
              </w:rPr>
            </w:pPr>
            <w:r w:rsidRPr="00CA48DD">
              <w:rPr>
                <w:noProof/>
                <w:sz w:val="24"/>
                <w:szCs w:val="24"/>
              </w:rPr>
              <w:t>B</w:t>
            </w:r>
          </w:p>
        </w:tc>
      </w:tr>
      <w:bookmarkEnd w:id="7"/>
      <w:tr w:rsidR="00B734B2" w:rsidRPr="00CA48DD" w14:paraId="1D4E5FE2" w14:textId="77777777" w:rsidTr="00B734B2">
        <w:tc>
          <w:tcPr>
            <w:tcW w:w="719" w:type="dxa"/>
          </w:tcPr>
          <w:p w14:paraId="7D97D363" w14:textId="77777777" w:rsidR="00B734B2" w:rsidRPr="00CA48DD" w:rsidRDefault="00B734B2" w:rsidP="003E0F0D">
            <w:pPr>
              <w:jc w:val="both"/>
              <w:rPr>
                <w:noProof/>
                <w:sz w:val="24"/>
                <w:szCs w:val="24"/>
              </w:rPr>
            </w:pPr>
            <w:r w:rsidRPr="00CA48DD">
              <w:rPr>
                <w:noProof/>
                <w:sz w:val="24"/>
                <w:szCs w:val="24"/>
              </w:rPr>
              <w:t>8</w:t>
            </w:r>
          </w:p>
        </w:tc>
        <w:tc>
          <w:tcPr>
            <w:tcW w:w="615" w:type="dxa"/>
          </w:tcPr>
          <w:p w14:paraId="44957EF7" w14:textId="4127E2B2" w:rsidR="00B734B2" w:rsidRPr="00CA48DD" w:rsidRDefault="00B734B2" w:rsidP="003E0F0D">
            <w:pPr>
              <w:jc w:val="both"/>
              <w:rPr>
                <w:noProof/>
                <w:sz w:val="24"/>
                <w:szCs w:val="24"/>
              </w:rPr>
            </w:pPr>
            <w:r>
              <w:rPr>
                <w:noProof/>
                <w:sz w:val="24"/>
                <w:szCs w:val="24"/>
              </w:rPr>
              <w:t>D</w:t>
            </w:r>
          </w:p>
        </w:tc>
      </w:tr>
      <w:tr w:rsidR="00B734B2" w:rsidRPr="00CA48DD" w14:paraId="71CE780E" w14:textId="77777777" w:rsidTr="00B734B2">
        <w:tc>
          <w:tcPr>
            <w:tcW w:w="719" w:type="dxa"/>
          </w:tcPr>
          <w:p w14:paraId="62C13432" w14:textId="77777777" w:rsidR="00B734B2" w:rsidRPr="00CA48DD" w:rsidRDefault="00B734B2" w:rsidP="003E0F0D">
            <w:pPr>
              <w:jc w:val="both"/>
              <w:rPr>
                <w:noProof/>
                <w:sz w:val="24"/>
                <w:szCs w:val="24"/>
              </w:rPr>
            </w:pPr>
            <w:r w:rsidRPr="00CA48DD">
              <w:rPr>
                <w:noProof/>
                <w:sz w:val="24"/>
                <w:szCs w:val="24"/>
              </w:rPr>
              <w:t>9</w:t>
            </w:r>
          </w:p>
        </w:tc>
        <w:tc>
          <w:tcPr>
            <w:tcW w:w="615" w:type="dxa"/>
          </w:tcPr>
          <w:p w14:paraId="28FC4CDD" w14:textId="73E40F07" w:rsidR="00B734B2" w:rsidRPr="00CA48DD" w:rsidRDefault="00B734B2" w:rsidP="003E0F0D">
            <w:pPr>
              <w:jc w:val="both"/>
              <w:rPr>
                <w:noProof/>
                <w:sz w:val="24"/>
                <w:szCs w:val="24"/>
              </w:rPr>
            </w:pPr>
            <w:r>
              <w:rPr>
                <w:noProof/>
                <w:sz w:val="24"/>
                <w:szCs w:val="24"/>
              </w:rPr>
              <w:t>B</w:t>
            </w:r>
          </w:p>
        </w:tc>
      </w:tr>
      <w:tr w:rsidR="00B734B2" w:rsidRPr="00CA48DD" w14:paraId="37D6A18B" w14:textId="77777777" w:rsidTr="00B734B2">
        <w:tc>
          <w:tcPr>
            <w:tcW w:w="719" w:type="dxa"/>
          </w:tcPr>
          <w:p w14:paraId="18E0AD65" w14:textId="77777777" w:rsidR="00B734B2" w:rsidRPr="00CA48DD" w:rsidRDefault="00B734B2" w:rsidP="00570C42">
            <w:pPr>
              <w:jc w:val="both"/>
              <w:rPr>
                <w:noProof/>
                <w:sz w:val="24"/>
                <w:szCs w:val="24"/>
              </w:rPr>
            </w:pPr>
            <w:bookmarkStart w:id="8" w:name="_Hlk127358925"/>
            <w:r w:rsidRPr="00CA48DD">
              <w:rPr>
                <w:noProof/>
                <w:sz w:val="24"/>
                <w:szCs w:val="24"/>
              </w:rPr>
              <w:t>10</w:t>
            </w:r>
          </w:p>
        </w:tc>
        <w:tc>
          <w:tcPr>
            <w:tcW w:w="615" w:type="dxa"/>
          </w:tcPr>
          <w:p w14:paraId="7E68BC5A" w14:textId="63804DAB" w:rsidR="00B734B2" w:rsidRPr="00CA48DD" w:rsidRDefault="00B734B2" w:rsidP="00570C42">
            <w:pPr>
              <w:jc w:val="both"/>
              <w:rPr>
                <w:noProof/>
                <w:sz w:val="24"/>
                <w:szCs w:val="24"/>
              </w:rPr>
            </w:pPr>
            <w:r>
              <w:rPr>
                <w:noProof/>
                <w:sz w:val="24"/>
                <w:szCs w:val="24"/>
              </w:rPr>
              <w:t>D</w:t>
            </w:r>
          </w:p>
        </w:tc>
      </w:tr>
    </w:tbl>
    <w:bookmarkEnd w:id="8"/>
    <w:p w14:paraId="400022DE" w14:textId="00680E66" w:rsidR="00980C48" w:rsidRPr="00CA48DD" w:rsidRDefault="00980C48" w:rsidP="00570C42">
      <w:pPr>
        <w:spacing w:before="200" w:after="0"/>
        <w:jc w:val="both"/>
        <w:rPr>
          <w:b/>
          <w:noProof/>
          <w:sz w:val="24"/>
          <w:szCs w:val="24"/>
        </w:rPr>
      </w:pPr>
      <w:r w:rsidRPr="00CA48DD">
        <w:rPr>
          <w:b/>
          <w:noProof/>
          <w:sz w:val="24"/>
          <w:szCs w:val="24"/>
        </w:rPr>
        <w:t>Esai:</w:t>
      </w:r>
    </w:p>
    <w:p w14:paraId="4F2DFDB8" w14:textId="77777777" w:rsidR="003E0F0D" w:rsidRPr="003E0F0D" w:rsidRDefault="005A085E" w:rsidP="003E0F0D">
      <w:pPr>
        <w:pStyle w:val="ListParagraph"/>
        <w:numPr>
          <w:ilvl w:val="0"/>
          <w:numId w:val="2"/>
        </w:numPr>
        <w:ind w:left="360"/>
        <w:rPr>
          <w:noProof/>
          <w:sz w:val="24"/>
          <w:szCs w:val="24"/>
        </w:rPr>
      </w:pPr>
      <w:r w:rsidRPr="005A085E">
        <w:rPr>
          <w:noProof/>
          <w:sz w:val="24"/>
          <w:szCs w:val="24"/>
        </w:rPr>
        <w:t xml:space="preserve"> </w:t>
      </w:r>
      <w:r w:rsidR="003E0F0D" w:rsidRPr="003E0F0D">
        <w:rPr>
          <w:noProof/>
          <w:sz w:val="24"/>
          <w:szCs w:val="24"/>
        </w:rPr>
        <w:t xml:space="preserve">Hak setiap warga negara yang terkait dengan keragaman dijamin dalam peraturan perundang-undangan, antara lain sebagai berikut. </w:t>
      </w:r>
    </w:p>
    <w:p w14:paraId="326B5562" w14:textId="77777777" w:rsidR="003E0F0D" w:rsidRPr="003E0F0D" w:rsidRDefault="003E0F0D" w:rsidP="003E0F0D">
      <w:pPr>
        <w:pStyle w:val="ListParagraph"/>
        <w:numPr>
          <w:ilvl w:val="1"/>
          <w:numId w:val="2"/>
        </w:numPr>
        <w:rPr>
          <w:noProof/>
          <w:sz w:val="24"/>
          <w:szCs w:val="24"/>
        </w:rPr>
      </w:pPr>
      <w:r w:rsidRPr="003E0F0D">
        <w:rPr>
          <w:noProof/>
          <w:sz w:val="24"/>
          <w:szCs w:val="24"/>
        </w:rPr>
        <w:t>Pasal 28A yang berbunyi “Setiap orang berhak untuk hidup serta berhak mempertahankan hidup dan kehidupannya.</w:t>
      </w:r>
    </w:p>
    <w:p w14:paraId="5AB76CC3" w14:textId="77777777" w:rsidR="003E0F0D" w:rsidRPr="003E0F0D" w:rsidRDefault="003E0F0D" w:rsidP="002A46C0">
      <w:pPr>
        <w:pStyle w:val="ListParagraph"/>
        <w:numPr>
          <w:ilvl w:val="1"/>
          <w:numId w:val="2"/>
        </w:numPr>
        <w:rPr>
          <w:noProof/>
          <w:sz w:val="24"/>
          <w:szCs w:val="24"/>
        </w:rPr>
      </w:pPr>
      <w:r w:rsidRPr="003E0F0D">
        <w:rPr>
          <w:noProof/>
          <w:sz w:val="24"/>
          <w:szCs w:val="24"/>
        </w:rPr>
        <w:lastRenderedPageBreak/>
        <w:t>Pasal 28D Ayat (1) yang menyatakan bahwa ”Setiap orang berhak atas pengakuan, jaminan, perlindungan, dan kepastian hukum yang adil serta perlakuan yang sama di hadapan hukum.”</w:t>
      </w:r>
    </w:p>
    <w:p w14:paraId="49D45EB7" w14:textId="77777777" w:rsidR="003E0F0D" w:rsidRPr="003E0F0D" w:rsidRDefault="003E0F0D" w:rsidP="002A46C0">
      <w:pPr>
        <w:pStyle w:val="ListParagraph"/>
        <w:numPr>
          <w:ilvl w:val="1"/>
          <w:numId w:val="2"/>
        </w:numPr>
        <w:rPr>
          <w:noProof/>
          <w:sz w:val="24"/>
          <w:szCs w:val="24"/>
        </w:rPr>
      </w:pPr>
      <w:r w:rsidRPr="003E0F0D">
        <w:rPr>
          <w:noProof/>
          <w:sz w:val="24"/>
          <w:szCs w:val="24"/>
        </w:rPr>
        <w:t xml:space="preserve">Pasal 28E Ayat (1) yang menyatakan “Setiap orang berhak memeluk agama dan beribadat menurut agamanya, memilih pendidikan dan pengajaran, memilih pekerjaan, memilih kewarganegaraan, memilih tempat tinggal di wilayah negara dan meninggalkannya, serta berhak kembali.” </w:t>
      </w:r>
    </w:p>
    <w:p w14:paraId="543695EE" w14:textId="44EC2256" w:rsidR="005A085E" w:rsidRDefault="003E0F0D" w:rsidP="002A46C0">
      <w:pPr>
        <w:pStyle w:val="ListParagraph"/>
        <w:numPr>
          <w:ilvl w:val="1"/>
          <w:numId w:val="2"/>
        </w:numPr>
        <w:jc w:val="both"/>
        <w:rPr>
          <w:noProof/>
          <w:sz w:val="24"/>
          <w:szCs w:val="24"/>
        </w:rPr>
      </w:pPr>
      <w:r w:rsidRPr="003E0F0D">
        <w:rPr>
          <w:noProof/>
          <w:sz w:val="24"/>
          <w:szCs w:val="24"/>
        </w:rPr>
        <w:t>Pasal 28E Ayat (3) yang berbunyi “Setiap orang berhak atas kebebasan berserikat, berkumpul dan mengeluarkan pendapat.”</w:t>
      </w:r>
      <w:r w:rsidR="002A46C0" w:rsidRPr="002A46C0">
        <w:rPr>
          <w:noProof/>
          <w:sz w:val="24"/>
          <w:szCs w:val="24"/>
        </w:rPr>
        <w:t xml:space="preserve"> </w:t>
      </w:r>
    </w:p>
    <w:p w14:paraId="07FACD7D" w14:textId="77777777" w:rsidR="002A46C0" w:rsidRPr="002A46C0" w:rsidRDefault="002A46C0" w:rsidP="002A46C0">
      <w:pPr>
        <w:pStyle w:val="ListParagraph"/>
        <w:numPr>
          <w:ilvl w:val="0"/>
          <w:numId w:val="2"/>
        </w:numPr>
        <w:ind w:left="360"/>
        <w:rPr>
          <w:noProof/>
          <w:sz w:val="24"/>
          <w:szCs w:val="24"/>
        </w:rPr>
      </w:pPr>
      <w:r w:rsidRPr="002A46C0">
        <w:rPr>
          <w:noProof/>
          <w:sz w:val="24"/>
          <w:szCs w:val="24"/>
        </w:rPr>
        <w:t>Upaya represif oleh pemerintah dalam menyelesaikan masalah yang muncul dalam keberagaman masyarakat, antara lain sebagai berikut.</w:t>
      </w:r>
    </w:p>
    <w:p w14:paraId="5CF1ADB3" w14:textId="77777777" w:rsidR="002A46C0" w:rsidRDefault="002A46C0" w:rsidP="002A46C0">
      <w:pPr>
        <w:pStyle w:val="ListParagraph"/>
        <w:numPr>
          <w:ilvl w:val="1"/>
          <w:numId w:val="2"/>
        </w:numPr>
        <w:rPr>
          <w:noProof/>
          <w:sz w:val="24"/>
          <w:szCs w:val="24"/>
        </w:rPr>
      </w:pPr>
      <w:r w:rsidRPr="002A46C0">
        <w:rPr>
          <w:noProof/>
          <w:sz w:val="24"/>
          <w:szCs w:val="24"/>
        </w:rPr>
        <w:t>Melakukan penangkapan atas pihak-pihak yang bertanggung jawab dalam upaya aktif untuk melakukan perpecahan terkait keberagaman masyarakat.</w:t>
      </w:r>
    </w:p>
    <w:p w14:paraId="6C116B63" w14:textId="1CD29AF8" w:rsidR="002A46C0" w:rsidRDefault="002A46C0" w:rsidP="002A46C0">
      <w:pPr>
        <w:pStyle w:val="ListParagraph"/>
        <w:numPr>
          <w:ilvl w:val="1"/>
          <w:numId w:val="2"/>
        </w:numPr>
        <w:rPr>
          <w:noProof/>
          <w:sz w:val="24"/>
          <w:szCs w:val="24"/>
        </w:rPr>
      </w:pPr>
      <w:r w:rsidRPr="002A46C0">
        <w:rPr>
          <w:noProof/>
          <w:sz w:val="24"/>
          <w:szCs w:val="24"/>
        </w:rPr>
        <w:t>Memberikan sanksi hukum terhadap pihak-pihak yang secara hukum terbukti terlibat dalam upaya melakukan perpecahan terkait keberagaman masyaraka</w:t>
      </w:r>
      <w:r>
        <w:rPr>
          <w:noProof/>
          <w:sz w:val="24"/>
          <w:szCs w:val="24"/>
        </w:rPr>
        <w:t>T</w:t>
      </w:r>
    </w:p>
    <w:p w14:paraId="300AC314" w14:textId="77777777" w:rsidR="002A46C0" w:rsidRDefault="002A46C0" w:rsidP="002A46C0">
      <w:pPr>
        <w:pStyle w:val="ListParagraph"/>
        <w:numPr>
          <w:ilvl w:val="0"/>
          <w:numId w:val="2"/>
        </w:numPr>
        <w:rPr>
          <w:noProof/>
          <w:sz w:val="24"/>
          <w:szCs w:val="24"/>
        </w:rPr>
      </w:pPr>
      <w:r w:rsidRPr="002A46C0">
        <w:rPr>
          <w:noProof/>
          <w:sz w:val="24"/>
          <w:szCs w:val="24"/>
        </w:rPr>
        <w:t>Iya, karena Andi melakukan tindakan preventif seperti:</w:t>
      </w:r>
    </w:p>
    <w:p w14:paraId="358C2435" w14:textId="77777777" w:rsidR="002A46C0" w:rsidRDefault="002A46C0" w:rsidP="002A46C0">
      <w:pPr>
        <w:pStyle w:val="ListParagraph"/>
        <w:numPr>
          <w:ilvl w:val="1"/>
          <w:numId w:val="2"/>
        </w:numPr>
        <w:rPr>
          <w:noProof/>
          <w:sz w:val="24"/>
          <w:szCs w:val="24"/>
        </w:rPr>
      </w:pPr>
      <w:r w:rsidRPr="002A46C0">
        <w:rPr>
          <w:noProof/>
          <w:sz w:val="24"/>
          <w:szCs w:val="24"/>
        </w:rPr>
        <w:t>Selalu bersikap ramah, bersahabat, berpikir positif, dan saling membantu sesama warga masyarakat.</w:t>
      </w:r>
    </w:p>
    <w:p w14:paraId="31438F49" w14:textId="77777777" w:rsidR="002A46C0" w:rsidRDefault="002A46C0" w:rsidP="002A46C0">
      <w:pPr>
        <w:pStyle w:val="ListParagraph"/>
        <w:numPr>
          <w:ilvl w:val="1"/>
          <w:numId w:val="2"/>
        </w:numPr>
        <w:rPr>
          <w:noProof/>
          <w:sz w:val="24"/>
          <w:szCs w:val="24"/>
        </w:rPr>
      </w:pPr>
      <w:r w:rsidRPr="002A46C0">
        <w:rPr>
          <w:noProof/>
          <w:sz w:val="24"/>
          <w:szCs w:val="24"/>
        </w:rPr>
        <w:t>Masalah perbedaan yang terjadi dipecahkan dengan bermusyawarah secara bijaksana, penuh pengertian, saling menghargai, dan tanpa paksaa</w:t>
      </w:r>
      <w:r>
        <w:rPr>
          <w:noProof/>
          <w:sz w:val="24"/>
          <w:szCs w:val="24"/>
        </w:rPr>
        <w:t>n</w:t>
      </w:r>
    </w:p>
    <w:p w14:paraId="6DBC4D24" w14:textId="77777777" w:rsidR="002A46C0" w:rsidRDefault="002A46C0" w:rsidP="002A46C0">
      <w:pPr>
        <w:pStyle w:val="ListParagraph"/>
        <w:numPr>
          <w:ilvl w:val="1"/>
          <w:numId w:val="2"/>
        </w:numPr>
        <w:rPr>
          <w:noProof/>
          <w:sz w:val="24"/>
          <w:szCs w:val="24"/>
        </w:rPr>
      </w:pPr>
      <w:r w:rsidRPr="002A46C0">
        <w:rPr>
          <w:noProof/>
          <w:sz w:val="24"/>
          <w:szCs w:val="24"/>
        </w:rPr>
        <w:t>Mengembangkan kerja sama antaranggota masyarakat atau antarkelompok masyarakat.</w:t>
      </w:r>
    </w:p>
    <w:p w14:paraId="48789869" w14:textId="68A71ACE" w:rsidR="002A46C0" w:rsidRPr="002A46C0" w:rsidRDefault="002A46C0" w:rsidP="002A46C0">
      <w:pPr>
        <w:pStyle w:val="ListParagraph"/>
        <w:numPr>
          <w:ilvl w:val="1"/>
          <w:numId w:val="2"/>
        </w:numPr>
        <w:rPr>
          <w:noProof/>
          <w:sz w:val="24"/>
          <w:szCs w:val="24"/>
        </w:rPr>
      </w:pPr>
      <w:r w:rsidRPr="002A46C0">
        <w:rPr>
          <w:noProof/>
          <w:sz w:val="24"/>
          <w:szCs w:val="24"/>
        </w:rPr>
        <w:t>Saling mengenalkan budaya masing-masing wilayah atau kelompok suku bangsa melalui pergelaran seni atau pertukaran budaya.</w:t>
      </w:r>
    </w:p>
    <w:p w14:paraId="568FE7C5" w14:textId="557BD434" w:rsidR="002A46C0" w:rsidRPr="002A46C0" w:rsidRDefault="002A46C0" w:rsidP="002A46C0">
      <w:pPr>
        <w:pStyle w:val="ListParagraph"/>
        <w:numPr>
          <w:ilvl w:val="1"/>
          <w:numId w:val="2"/>
        </w:numPr>
        <w:rPr>
          <w:noProof/>
          <w:sz w:val="24"/>
          <w:szCs w:val="24"/>
        </w:rPr>
      </w:pPr>
      <w:r w:rsidRPr="003E0F0D">
        <w:rPr>
          <w:noProof/>
          <w:sz w:val="24"/>
          <w:szCs w:val="24"/>
        </w:rPr>
        <w:t>Tidak melakukan diskriminasi terhadap siapa pun.</w:t>
      </w:r>
    </w:p>
    <w:p w14:paraId="48AD0D90" w14:textId="77777777" w:rsidR="002A46C0" w:rsidRDefault="002A46C0" w:rsidP="00570C42">
      <w:pPr>
        <w:jc w:val="both"/>
        <w:rPr>
          <w:b/>
          <w:noProof/>
          <w:sz w:val="24"/>
          <w:szCs w:val="24"/>
          <w:highlight w:val="yellow"/>
        </w:rPr>
      </w:pPr>
    </w:p>
    <w:p w14:paraId="5756D5A5" w14:textId="6BE84507" w:rsidR="008A361E" w:rsidRPr="00CA48DD" w:rsidRDefault="00980C48" w:rsidP="00570C42">
      <w:pPr>
        <w:jc w:val="both"/>
        <w:rPr>
          <w:b/>
          <w:noProof/>
          <w:sz w:val="24"/>
          <w:szCs w:val="24"/>
        </w:rPr>
      </w:pPr>
      <w:r w:rsidRPr="00CA48DD">
        <w:rPr>
          <w:b/>
          <w:noProof/>
          <w:sz w:val="24"/>
          <w:szCs w:val="24"/>
          <w:highlight w:val="yellow"/>
        </w:rPr>
        <w:t>Latihan Soal Akhir Bab</w:t>
      </w:r>
    </w:p>
    <w:p w14:paraId="394F129A" w14:textId="77777777" w:rsidR="00980C48" w:rsidRPr="00CA48DD" w:rsidRDefault="00980C48" w:rsidP="00570C42">
      <w:pPr>
        <w:spacing w:after="0"/>
        <w:jc w:val="both"/>
        <w:rPr>
          <w:b/>
          <w:noProof/>
          <w:sz w:val="24"/>
          <w:szCs w:val="24"/>
        </w:rPr>
      </w:pPr>
      <w:r w:rsidRPr="00CA48DD">
        <w:rPr>
          <w:b/>
          <w:noProof/>
          <w:sz w:val="24"/>
          <w:szCs w:val="24"/>
        </w:rPr>
        <w:t>Pilihan Ganda</w:t>
      </w:r>
      <w:r w:rsidR="002B2545" w:rsidRPr="00CA48DD">
        <w:rPr>
          <w:b/>
          <w:noProof/>
          <w:sz w:val="24"/>
          <w:szCs w:val="24"/>
        </w:rPr>
        <w:t xml:space="preserve"> </w:t>
      </w:r>
    </w:p>
    <w:tbl>
      <w:tblPr>
        <w:tblStyle w:val="TableGrid"/>
        <w:tblW w:w="2137" w:type="dxa"/>
        <w:tblInd w:w="108" w:type="dxa"/>
        <w:tblLook w:val="04A0" w:firstRow="1" w:lastRow="0" w:firstColumn="1" w:lastColumn="0" w:noHBand="0" w:noVBand="1"/>
      </w:tblPr>
      <w:tblGrid>
        <w:gridCol w:w="841"/>
        <w:gridCol w:w="1296"/>
      </w:tblGrid>
      <w:tr w:rsidR="00B734B2" w:rsidRPr="00CA48DD" w14:paraId="395572D7" w14:textId="77777777" w:rsidTr="00B734B2">
        <w:tc>
          <w:tcPr>
            <w:tcW w:w="841" w:type="dxa"/>
          </w:tcPr>
          <w:p w14:paraId="29897ADC" w14:textId="77777777" w:rsidR="00B734B2" w:rsidRPr="00CA48DD" w:rsidRDefault="00B734B2" w:rsidP="00570C42">
            <w:pPr>
              <w:jc w:val="both"/>
              <w:rPr>
                <w:b/>
                <w:noProof/>
                <w:sz w:val="24"/>
                <w:szCs w:val="24"/>
              </w:rPr>
            </w:pPr>
            <w:r w:rsidRPr="00CA48DD">
              <w:rPr>
                <w:b/>
                <w:noProof/>
                <w:sz w:val="24"/>
                <w:szCs w:val="24"/>
              </w:rPr>
              <w:t>No.</w:t>
            </w:r>
          </w:p>
        </w:tc>
        <w:tc>
          <w:tcPr>
            <w:tcW w:w="1296" w:type="dxa"/>
          </w:tcPr>
          <w:p w14:paraId="1A3B0664" w14:textId="77777777" w:rsidR="00B734B2" w:rsidRPr="00CA48DD" w:rsidRDefault="00B734B2" w:rsidP="00570C42">
            <w:pPr>
              <w:jc w:val="both"/>
              <w:rPr>
                <w:b/>
                <w:noProof/>
                <w:sz w:val="24"/>
                <w:szCs w:val="24"/>
              </w:rPr>
            </w:pPr>
            <w:r w:rsidRPr="00CA48DD">
              <w:rPr>
                <w:b/>
                <w:noProof/>
                <w:sz w:val="24"/>
                <w:szCs w:val="24"/>
              </w:rPr>
              <w:t>KJ</w:t>
            </w:r>
          </w:p>
        </w:tc>
      </w:tr>
      <w:tr w:rsidR="00B734B2" w:rsidRPr="00CA48DD" w14:paraId="4930B9BE" w14:textId="77777777" w:rsidTr="00B734B2">
        <w:tc>
          <w:tcPr>
            <w:tcW w:w="841" w:type="dxa"/>
          </w:tcPr>
          <w:p w14:paraId="1E2376ED" w14:textId="77777777" w:rsidR="00B734B2" w:rsidRPr="00CA48DD" w:rsidRDefault="00B734B2" w:rsidP="00570C42">
            <w:pPr>
              <w:jc w:val="both"/>
              <w:rPr>
                <w:noProof/>
                <w:sz w:val="24"/>
                <w:szCs w:val="24"/>
              </w:rPr>
            </w:pPr>
            <w:r w:rsidRPr="00CA48DD">
              <w:rPr>
                <w:noProof/>
                <w:sz w:val="24"/>
                <w:szCs w:val="24"/>
              </w:rPr>
              <w:t>1</w:t>
            </w:r>
          </w:p>
        </w:tc>
        <w:tc>
          <w:tcPr>
            <w:tcW w:w="1296" w:type="dxa"/>
          </w:tcPr>
          <w:p w14:paraId="51962D40" w14:textId="35973FA4" w:rsidR="00B734B2" w:rsidRPr="00CA48DD" w:rsidRDefault="00B734B2" w:rsidP="00570C42">
            <w:pPr>
              <w:jc w:val="both"/>
              <w:rPr>
                <w:noProof/>
                <w:sz w:val="24"/>
                <w:szCs w:val="24"/>
              </w:rPr>
            </w:pPr>
            <w:r>
              <w:rPr>
                <w:noProof/>
                <w:sz w:val="24"/>
                <w:szCs w:val="24"/>
              </w:rPr>
              <w:t>D</w:t>
            </w:r>
          </w:p>
        </w:tc>
      </w:tr>
      <w:tr w:rsidR="00B734B2" w:rsidRPr="00CA48DD" w14:paraId="5C01A447" w14:textId="77777777" w:rsidTr="00B734B2">
        <w:tc>
          <w:tcPr>
            <w:tcW w:w="841" w:type="dxa"/>
          </w:tcPr>
          <w:p w14:paraId="6D527F8B" w14:textId="26382B15" w:rsidR="00B734B2" w:rsidRPr="00CA48DD" w:rsidRDefault="00B734B2" w:rsidP="00570C42">
            <w:pPr>
              <w:jc w:val="both"/>
              <w:rPr>
                <w:noProof/>
                <w:sz w:val="24"/>
                <w:szCs w:val="24"/>
              </w:rPr>
            </w:pPr>
            <w:r w:rsidRPr="00CA48DD">
              <w:rPr>
                <w:noProof/>
                <w:sz w:val="24"/>
                <w:szCs w:val="24"/>
              </w:rPr>
              <w:t>2</w:t>
            </w:r>
          </w:p>
        </w:tc>
        <w:tc>
          <w:tcPr>
            <w:tcW w:w="1296" w:type="dxa"/>
          </w:tcPr>
          <w:p w14:paraId="10F3E951" w14:textId="7A52CB12" w:rsidR="00B734B2" w:rsidRPr="00CA48DD" w:rsidRDefault="00B734B2" w:rsidP="00570C42">
            <w:pPr>
              <w:jc w:val="both"/>
              <w:rPr>
                <w:noProof/>
                <w:sz w:val="24"/>
                <w:szCs w:val="24"/>
              </w:rPr>
            </w:pPr>
            <w:r>
              <w:rPr>
                <w:noProof/>
                <w:sz w:val="24"/>
                <w:szCs w:val="24"/>
              </w:rPr>
              <w:t>E</w:t>
            </w:r>
          </w:p>
        </w:tc>
      </w:tr>
      <w:tr w:rsidR="00B734B2" w:rsidRPr="00CA48DD" w14:paraId="60556E61" w14:textId="77777777" w:rsidTr="00B734B2">
        <w:tc>
          <w:tcPr>
            <w:tcW w:w="841" w:type="dxa"/>
          </w:tcPr>
          <w:p w14:paraId="46082D35" w14:textId="77777777" w:rsidR="00B734B2" w:rsidRPr="00CA48DD" w:rsidRDefault="00B734B2" w:rsidP="00570C42">
            <w:pPr>
              <w:jc w:val="both"/>
              <w:rPr>
                <w:noProof/>
                <w:sz w:val="24"/>
                <w:szCs w:val="24"/>
              </w:rPr>
            </w:pPr>
            <w:r w:rsidRPr="00CA48DD">
              <w:rPr>
                <w:noProof/>
                <w:sz w:val="24"/>
                <w:szCs w:val="24"/>
              </w:rPr>
              <w:t>3</w:t>
            </w:r>
          </w:p>
        </w:tc>
        <w:tc>
          <w:tcPr>
            <w:tcW w:w="1296" w:type="dxa"/>
          </w:tcPr>
          <w:p w14:paraId="42BB15EF" w14:textId="60E4DD54" w:rsidR="00B734B2" w:rsidRPr="00CA48DD" w:rsidRDefault="00B734B2" w:rsidP="00570C42">
            <w:pPr>
              <w:jc w:val="both"/>
              <w:rPr>
                <w:noProof/>
                <w:sz w:val="24"/>
                <w:szCs w:val="24"/>
              </w:rPr>
            </w:pPr>
            <w:r>
              <w:rPr>
                <w:noProof/>
                <w:sz w:val="24"/>
                <w:szCs w:val="24"/>
              </w:rPr>
              <w:t>C</w:t>
            </w:r>
          </w:p>
        </w:tc>
      </w:tr>
      <w:tr w:rsidR="00B734B2" w:rsidRPr="00CA48DD" w14:paraId="3F933166" w14:textId="77777777" w:rsidTr="00B734B2">
        <w:tc>
          <w:tcPr>
            <w:tcW w:w="841" w:type="dxa"/>
          </w:tcPr>
          <w:p w14:paraId="487879BF" w14:textId="77777777" w:rsidR="00B734B2" w:rsidRPr="00CA48DD" w:rsidRDefault="00B734B2" w:rsidP="00570C42">
            <w:pPr>
              <w:jc w:val="both"/>
              <w:rPr>
                <w:noProof/>
                <w:sz w:val="24"/>
                <w:szCs w:val="24"/>
              </w:rPr>
            </w:pPr>
            <w:r w:rsidRPr="00CA48DD">
              <w:rPr>
                <w:noProof/>
                <w:sz w:val="24"/>
                <w:szCs w:val="24"/>
              </w:rPr>
              <w:t>4</w:t>
            </w:r>
          </w:p>
        </w:tc>
        <w:tc>
          <w:tcPr>
            <w:tcW w:w="1296" w:type="dxa"/>
          </w:tcPr>
          <w:p w14:paraId="50E36D8D" w14:textId="66CB2688" w:rsidR="00B734B2" w:rsidRPr="00CA48DD" w:rsidRDefault="00B734B2" w:rsidP="00570C42">
            <w:pPr>
              <w:jc w:val="both"/>
              <w:rPr>
                <w:noProof/>
                <w:sz w:val="24"/>
                <w:szCs w:val="24"/>
              </w:rPr>
            </w:pPr>
            <w:r>
              <w:rPr>
                <w:noProof/>
                <w:sz w:val="24"/>
                <w:szCs w:val="24"/>
              </w:rPr>
              <w:t>D</w:t>
            </w:r>
          </w:p>
        </w:tc>
      </w:tr>
      <w:tr w:rsidR="00B734B2" w:rsidRPr="00CA48DD" w14:paraId="58297CAB" w14:textId="77777777" w:rsidTr="00B734B2">
        <w:tc>
          <w:tcPr>
            <w:tcW w:w="841" w:type="dxa"/>
          </w:tcPr>
          <w:p w14:paraId="18A7F55B" w14:textId="7E6C7841" w:rsidR="00B734B2" w:rsidRPr="00CA48DD" w:rsidRDefault="00B734B2" w:rsidP="00570C42">
            <w:pPr>
              <w:jc w:val="both"/>
              <w:rPr>
                <w:noProof/>
                <w:sz w:val="24"/>
                <w:szCs w:val="24"/>
              </w:rPr>
            </w:pPr>
            <w:r w:rsidRPr="00CA48DD">
              <w:rPr>
                <w:noProof/>
                <w:sz w:val="24"/>
                <w:szCs w:val="24"/>
              </w:rPr>
              <w:t>5</w:t>
            </w:r>
          </w:p>
        </w:tc>
        <w:tc>
          <w:tcPr>
            <w:tcW w:w="1296" w:type="dxa"/>
          </w:tcPr>
          <w:p w14:paraId="7E7C6A90" w14:textId="1F0EFC5E" w:rsidR="00B734B2" w:rsidRPr="00CA48DD" w:rsidRDefault="00B734B2" w:rsidP="00570C42">
            <w:pPr>
              <w:jc w:val="both"/>
              <w:rPr>
                <w:noProof/>
                <w:sz w:val="24"/>
                <w:szCs w:val="24"/>
              </w:rPr>
            </w:pPr>
            <w:r>
              <w:rPr>
                <w:noProof/>
                <w:sz w:val="24"/>
                <w:szCs w:val="24"/>
              </w:rPr>
              <w:t>D</w:t>
            </w:r>
          </w:p>
        </w:tc>
      </w:tr>
      <w:tr w:rsidR="00B734B2" w:rsidRPr="00CA48DD" w14:paraId="52AEE71E" w14:textId="77777777" w:rsidTr="00B734B2">
        <w:tc>
          <w:tcPr>
            <w:tcW w:w="841" w:type="dxa"/>
          </w:tcPr>
          <w:p w14:paraId="61FC960A" w14:textId="17CB2A41" w:rsidR="00B734B2" w:rsidRPr="00CA48DD" w:rsidRDefault="00B734B2" w:rsidP="00570C42">
            <w:pPr>
              <w:jc w:val="both"/>
              <w:rPr>
                <w:noProof/>
                <w:sz w:val="24"/>
                <w:szCs w:val="24"/>
              </w:rPr>
            </w:pPr>
            <w:r w:rsidRPr="00CA48DD">
              <w:rPr>
                <w:noProof/>
                <w:sz w:val="24"/>
                <w:szCs w:val="24"/>
              </w:rPr>
              <w:t>6</w:t>
            </w:r>
          </w:p>
        </w:tc>
        <w:tc>
          <w:tcPr>
            <w:tcW w:w="1296" w:type="dxa"/>
          </w:tcPr>
          <w:p w14:paraId="3214E197" w14:textId="425B0F5E" w:rsidR="00B734B2" w:rsidRPr="00CA48DD" w:rsidRDefault="00B734B2" w:rsidP="00570C42">
            <w:pPr>
              <w:jc w:val="both"/>
              <w:rPr>
                <w:noProof/>
                <w:sz w:val="24"/>
                <w:szCs w:val="24"/>
              </w:rPr>
            </w:pPr>
            <w:r>
              <w:rPr>
                <w:noProof/>
                <w:sz w:val="24"/>
                <w:szCs w:val="24"/>
              </w:rPr>
              <w:t>B</w:t>
            </w:r>
          </w:p>
        </w:tc>
      </w:tr>
      <w:tr w:rsidR="00B734B2" w:rsidRPr="00CA48DD" w14:paraId="7A455076" w14:textId="77777777" w:rsidTr="00B734B2">
        <w:tc>
          <w:tcPr>
            <w:tcW w:w="841" w:type="dxa"/>
          </w:tcPr>
          <w:p w14:paraId="3731E02E" w14:textId="7484438B" w:rsidR="00B734B2" w:rsidRPr="00CA48DD" w:rsidRDefault="00B734B2" w:rsidP="00570C42">
            <w:pPr>
              <w:jc w:val="both"/>
              <w:rPr>
                <w:noProof/>
                <w:sz w:val="24"/>
                <w:szCs w:val="24"/>
              </w:rPr>
            </w:pPr>
            <w:r w:rsidRPr="00CA48DD">
              <w:rPr>
                <w:noProof/>
                <w:sz w:val="24"/>
                <w:szCs w:val="24"/>
              </w:rPr>
              <w:t>7</w:t>
            </w:r>
          </w:p>
        </w:tc>
        <w:tc>
          <w:tcPr>
            <w:tcW w:w="1296" w:type="dxa"/>
          </w:tcPr>
          <w:p w14:paraId="0F720D06" w14:textId="422BCA73" w:rsidR="00B734B2" w:rsidRPr="00CA48DD" w:rsidRDefault="00B734B2" w:rsidP="00570C42">
            <w:pPr>
              <w:jc w:val="both"/>
              <w:rPr>
                <w:noProof/>
                <w:sz w:val="24"/>
                <w:szCs w:val="24"/>
              </w:rPr>
            </w:pPr>
            <w:r>
              <w:rPr>
                <w:noProof/>
                <w:sz w:val="24"/>
                <w:szCs w:val="24"/>
              </w:rPr>
              <w:t>A</w:t>
            </w:r>
          </w:p>
        </w:tc>
      </w:tr>
      <w:tr w:rsidR="00B734B2" w:rsidRPr="00CA48DD" w14:paraId="4DE564CF" w14:textId="77777777" w:rsidTr="00B734B2">
        <w:tc>
          <w:tcPr>
            <w:tcW w:w="841" w:type="dxa"/>
          </w:tcPr>
          <w:p w14:paraId="5C707D50" w14:textId="671C9FBC" w:rsidR="00B734B2" w:rsidRPr="00CA48DD" w:rsidRDefault="00B734B2" w:rsidP="00570C42">
            <w:pPr>
              <w:jc w:val="both"/>
              <w:rPr>
                <w:noProof/>
                <w:sz w:val="24"/>
                <w:szCs w:val="24"/>
              </w:rPr>
            </w:pPr>
            <w:r w:rsidRPr="00CA48DD">
              <w:rPr>
                <w:noProof/>
                <w:sz w:val="24"/>
                <w:szCs w:val="24"/>
              </w:rPr>
              <w:t>8</w:t>
            </w:r>
          </w:p>
        </w:tc>
        <w:tc>
          <w:tcPr>
            <w:tcW w:w="1296" w:type="dxa"/>
          </w:tcPr>
          <w:p w14:paraId="628444FF" w14:textId="50D4111E" w:rsidR="00B734B2" w:rsidRPr="00CA48DD" w:rsidRDefault="00B734B2" w:rsidP="00570C42">
            <w:pPr>
              <w:jc w:val="both"/>
              <w:rPr>
                <w:noProof/>
                <w:sz w:val="24"/>
                <w:szCs w:val="24"/>
              </w:rPr>
            </w:pPr>
            <w:r>
              <w:rPr>
                <w:noProof/>
                <w:sz w:val="24"/>
                <w:szCs w:val="24"/>
              </w:rPr>
              <w:t>E</w:t>
            </w:r>
          </w:p>
        </w:tc>
      </w:tr>
      <w:tr w:rsidR="00B734B2" w:rsidRPr="00CA48DD" w14:paraId="4FFBBCAB" w14:textId="77777777" w:rsidTr="00B734B2">
        <w:tc>
          <w:tcPr>
            <w:tcW w:w="841" w:type="dxa"/>
          </w:tcPr>
          <w:p w14:paraId="592EB8EE" w14:textId="225A406E" w:rsidR="00B734B2" w:rsidRPr="00CA48DD" w:rsidRDefault="00B734B2" w:rsidP="00570C42">
            <w:pPr>
              <w:jc w:val="both"/>
              <w:rPr>
                <w:noProof/>
                <w:sz w:val="24"/>
                <w:szCs w:val="24"/>
              </w:rPr>
            </w:pPr>
            <w:r w:rsidRPr="00CA48DD">
              <w:rPr>
                <w:noProof/>
                <w:sz w:val="24"/>
                <w:szCs w:val="24"/>
              </w:rPr>
              <w:lastRenderedPageBreak/>
              <w:t>9</w:t>
            </w:r>
          </w:p>
        </w:tc>
        <w:tc>
          <w:tcPr>
            <w:tcW w:w="1296" w:type="dxa"/>
          </w:tcPr>
          <w:p w14:paraId="70795960" w14:textId="4ED99B36" w:rsidR="00B734B2" w:rsidRPr="00CA48DD" w:rsidRDefault="00B734B2" w:rsidP="00570C42">
            <w:pPr>
              <w:jc w:val="both"/>
              <w:rPr>
                <w:noProof/>
                <w:sz w:val="24"/>
                <w:szCs w:val="24"/>
              </w:rPr>
            </w:pPr>
            <w:r>
              <w:rPr>
                <w:noProof/>
                <w:sz w:val="24"/>
                <w:szCs w:val="24"/>
              </w:rPr>
              <w:t>B</w:t>
            </w:r>
          </w:p>
        </w:tc>
      </w:tr>
      <w:tr w:rsidR="00B734B2" w:rsidRPr="00CA48DD" w14:paraId="43864B53" w14:textId="77777777" w:rsidTr="00B734B2">
        <w:tc>
          <w:tcPr>
            <w:tcW w:w="841" w:type="dxa"/>
          </w:tcPr>
          <w:p w14:paraId="51DA8BDB" w14:textId="25CAB678" w:rsidR="00B734B2" w:rsidRPr="00CA48DD" w:rsidRDefault="00B734B2" w:rsidP="00570C42">
            <w:pPr>
              <w:jc w:val="both"/>
              <w:rPr>
                <w:noProof/>
                <w:sz w:val="24"/>
                <w:szCs w:val="24"/>
              </w:rPr>
            </w:pPr>
            <w:r w:rsidRPr="00CA48DD">
              <w:rPr>
                <w:noProof/>
                <w:sz w:val="24"/>
                <w:szCs w:val="24"/>
              </w:rPr>
              <w:t>10</w:t>
            </w:r>
          </w:p>
        </w:tc>
        <w:tc>
          <w:tcPr>
            <w:tcW w:w="1296" w:type="dxa"/>
          </w:tcPr>
          <w:p w14:paraId="4834351D" w14:textId="12B267CC" w:rsidR="00B734B2" w:rsidRPr="00CA48DD" w:rsidRDefault="00B734B2" w:rsidP="00570C42">
            <w:pPr>
              <w:jc w:val="both"/>
              <w:rPr>
                <w:noProof/>
                <w:sz w:val="24"/>
                <w:szCs w:val="24"/>
              </w:rPr>
            </w:pPr>
            <w:r>
              <w:rPr>
                <w:noProof/>
                <w:sz w:val="24"/>
                <w:szCs w:val="24"/>
              </w:rPr>
              <w:t>A</w:t>
            </w:r>
          </w:p>
        </w:tc>
      </w:tr>
      <w:tr w:rsidR="00B734B2" w:rsidRPr="00CA48DD" w14:paraId="783CB18D" w14:textId="77777777" w:rsidTr="00B734B2">
        <w:tc>
          <w:tcPr>
            <w:tcW w:w="841" w:type="dxa"/>
          </w:tcPr>
          <w:p w14:paraId="013F31FC" w14:textId="6CCB061D" w:rsidR="00B734B2" w:rsidRPr="00CA48DD" w:rsidRDefault="00B734B2" w:rsidP="008A1C89">
            <w:pPr>
              <w:jc w:val="both"/>
              <w:rPr>
                <w:noProof/>
                <w:sz w:val="24"/>
                <w:szCs w:val="24"/>
              </w:rPr>
            </w:pPr>
            <w:bookmarkStart w:id="9" w:name="_Hlk127358780"/>
            <w:r w:rsidRPr="00CA48DD">
              <w:rPr>
                <w:noProof/>
                <w:sz w:val="24"/>
                <w:szCs w:val="24"/>
              </w:rPr>
              <w:t>11</w:t>
            </w:r>
          </w:p>
        </w:tc>
        <w:tc>
          <w:tcPr>
            <w:tcW w:w="1296" w:type="dxa"/>
          </w:tcPr>
          <w:p w14:paraId="706D3B8E" w14:textId="1EF1E7EF" w:rsidR="00B734B2" w:rsidRPr="00CA48DD" w:rsidRDefault="00B734B2" w:rsidP="008A1C89">
            <w:pPr>
              <w:jc w:val="both"/>
              <w:rPr>
                <w:noProof/>
                <w:sz w:val="24"/>
                <w:szCs w:val="24"/>
              </w:rPr>
            </w:pPr>
            <w:r>
              <w:rPr>
                <w:noProof/>
                <w:sz w:val="24"/>
                <w:szCs w:val="24"/>
              </w:rPr>
              <w:t>B</w:t>
            </w:r>
          </w:p>
        </w:tc>
      </w:tr>
      <w:bookmarkEnd w:id="9"/>
      <w:tr w:rsidR="00B734B2" w:rsidRPr="00CA48DD" w14:paraId="56ED9F50" w14:textId="77777777" w:rsidTr="00B734B2">
        <w:tc>
          <w:tcPr>
            <w:tcW w:w="841" w:type="dxa"/>
          </w:tcPr>
          <w:p w14:paraId="74939495" w14:textId="14C5CEBD" w:rsidR="00B734B2" w:rsidRPr="00CA48DD" w:rsidRDefault="00B734B2" w:rsidP="00570C42">
            <w:pPr>
              <w:jc w:val="both"/>
              <w:rPr>
                <w:noProof/>
                <w:sz w:val="24"/>
                <w:szCs w:val="24"/>
              </w:rPr>
            </w:pPr>
            <w:r w:rsidRPr="00CA48DD">
              <w:rPr>
                <w:noProof/>
                <w:sz w:val="24"/>
                <w:szCs w:val="24"/>
              </w:rPr>
              <w:t>12</w:t>
            </w:r>
          </w:p>
        </w:tc>
        <w:tc>
          <w:tcPr>
            <w:tcW w:w="1296" w:type="dxa"/>
          </w:tcPr>
          <w:p w14:paraId="5CB8151C" w14:textId="7097F74A" w:rsidR="00B734B2" w:rsidRPr="00CA48DD" w:rsidRDefault="00B734B2" w:rsidP="00570C42">
            <w:pPr>
              <w:jc w:val="both"/>
              <w:rPr>
                <w:noProof/>
                <w:sz w:val="24"/>
                <w:szCs w:val="24"/>
              </w:rPr>
            </w:pPr>
            <w:r>
              <w:rPr>
                <w:noProof/>
                <w:sz w:val="24"/>
                <w:szCs w:val="24"/>
              </w:rPr>
              <w:t>B</w:t>
            </w:r>
          </w:p>
        </w:tc>
      </w:tr>
      <w:tr w:rsidR="00B734B2" w:rsidRPr="00CA48DD" w14:paraId="092A1EF8" w14:textId="77777777" w:rsidTr="00B734B2">
        <w:tc>
          <w:tcPr>
            <w:tcW w:w="841" w:type="dxa"/>
          </w:tcPr>
          <w:p w14:paraId="0499366C" w14:textId="342B36A4" w:rsidR="00B734B2" w:rsidRPr="00CA48DD" w:rsidRDefault="00B734B2" w:rsidP="00570C42">
            <w:pPr>
              <w:jc w:val="both"/>
              <w:rPr>
                <w:noProof/>
                <w:sz w:val="24"/>
                <w:szCs w:val="24"/>
              </w:rPr>
            </w:pPr>
            <w:r w:rsidRPr="00CA48DD">
              <w:rPr>
                <w:noProof/>
                <w:sz w:val="24"/>
                <w:szCs w:val="24"/>
              </w:rPr>
              <w:t>13</w:t>
            </w:r>
          </w:p>
        </w:tc>
        <w:tc>
          <w:tcPr>
            <w:tcW w:w="1296" w:type="dxa"/>
          </w:tcPr>
          <w:p w14:paraId="04C98D9A" w14:textId="27FD032B" w:rsidR="00B734B2" w:rsidRPr="00CA48DD" w:rsidRDefault="00B734B2" w:rsidP="00570C42">
            <w:pPr>
              <w:jc w:val="both"/>
              <w:rPr>
                <w:noProof/>
                <w:sz w:val="24"/>
                <w:szCs w:val="24"/>
              </w:rPr>
            </w:pPr>
            <w:r>
              <w:rPr>
                <w:noProof/>
                <w:sz w:val="24"/>
                <w:szCs w:val="24"/>
              </w:rPr>
              <w:t>D</w:t>
            </w:r>
          </w:p>
        </w:tc>
      </w:tr>
      <w:tr w:rsidR="00B734B2" w:rsidRPr="00CA48DD" w14:paraId="38CD6381" w14:textId="77777777" w:rsidTr="00B734B2">
        <w:tc>
          <w:tcPr>
            <w:tcW w:w="841" w:type="dxa"/>
          </w:tcPr>
          <w:p w14:paraId="4C9CE09F" w14:textId="78E19B9D" w:rsidR="00B734B2" w:rsidRPr="00CA48DD" w:rsidRDefault="00B734B2" w:rsidP="00570C42">
            <w:pPr>
              <w:jc w:val="both"/>
              <w:rPr>
                <w:noProof/>
                <w:sz w:val="24"/>
                <w:szCs w:val="24"/>
              </w:rPr>
            </w:pPr>
            <w:r w:rsidRPr="00CA48DD">
              <w:rPr>
                <w:noProof/>
                <w:sz w:val="24"/>
                <w:szCs w:val="24"/>
              </w:rPr>
              <w:t>14</w:t>
            </w:r>
          </w:p>
        </w:tc>
        <w:tc>
          <w:tcPr>
            <w:tcW w:w="1296" w:type="dxa"/>
          </w:tcPr>
          <w:p w14:paraId="39620642" w14:textId="6713595D" w:rsidR="00B734B2" w:rsidRPr="00CA48DD" w:rsidRDefault="00B734B2" w:rsidP="00570C42">
            <w:pPr>
              <w:jc w:val="both"/>
              <w:rPr>
                <w:noProof/>
                <w:sz w:val="24"/>
                <w:szCs w:val="24"/>
              </w:rPr>
            </w:pPr>
            <w:r>
              <w:rPr>
                <w:noProof/>
                <w:sz w:val="24"/>
                <w:szCs w:val="24"/>
              </w:rPr>
              <w:t>D</w:t>
            </w:r>
          </w:p>
        </w:tc>
      </w:tr>
      <w:tr w:rsidR="00B734B2" w:rsidRPr="00CA48DD" w14:paraId="04FF28D0" w14:textId="77777777" w:rsidTr="00B734B2">
        <w:tc>
          <w:tcPr>
            <w:tcW w:w="841" w:type="dxa"/>
          </w:tcPr>
          <w:p w14:paraId="666BD5A9" w14:textId="485AA7F9" w:rsidR="00B734B2" w:rsidRPr="00CA48DD" w:rsidRDefault="00B734B2" w:rsidP="00570C42">
            <w:pPr>
              <w:jc w:val="both"/>
              <w:rPr>
                <w:noProof/>
                <w:sz w:val="24"/>
                <w:szCs w:val="24"/>
              </w:rPr>
            </w:pPr>
            <w:r w:rsidRPr="00CA48DD">
              <w:rPr>
                <w:noProof/>
                <w:sz w:val="24"/>
                <w:szCs w:val="24"/>
              </w:rPr>
              <w:t>15</w:t>
            </w:r>
          </w:p>
        </w:tc>
        <w:tc>
          <w:tcPr>
            <w:tcW w:w="1296" w:type="dxa"/>
          </w:tcPr>
          <w:p w14:paraId="51F0A7B5" w14:textId="6173525D" w:rsidR="00B734B2" w:rsidRPr="00CA48DD" w:rsidRDefault="00B734B2" w:rsidP="00570C42">
            <w:pPr>
              <w:jc w:val="both"/>
              <w:rPr>
                <w:noProof/>
                <w:sz w:val="24"/>
                <w:szCs w:val="24"/>
              </w:rPr>
            </w:pPr>
            <w:r>
              <w:rPr>
                <w:noProof/>
                <w:sz w:val="24"/>
                <w:szCs w:val="24"/>
              </w:rPr>
              <w:t>E</w:t>
            </w:r>
          </w:p>
        </w:tc>
      </w:tr>
      <w:tr w:rsidR="00B734B2" w:rsidRPr="00CA48DD" w14:paraId="60D87398" w14:textId="77777777" w:rsidTr="00B734B2">
        <w:tc>
          <w:tcPr>
            <w:tcW w:w="841" w:type="dxa"/>
          </w:tcPr>
          <w:p w14:paraId="097D3B8F" w14:textId="12F38176" w:rsidR="00B734B2" w:rsidRPr="00CA48DD" w:rsidRDefault="00B734B2" w:rsidP="00570C42">
            <w:pPr>
              <w:jc w:val="both"/>
              <w:rPr>
                <w:noProof/>
                <w:sz w:val="24"/>
                <w:szCs w:val="24"/>
              </w:rPr>
            </w:pPr>
            <w:r w:rsidRPr="00CA48DD">
              <w:rPr>
                <w:noProof/>
                <w:sz w:val="24"/>
                <w:szCs w:val="24"/>
              </w:rPr>
              <w:t>16</w:t>
            </w:r>
          </w:p>
        </w:tc>
        <w:tc>
          <w:tcPr>
            <w:tcW w:w="1296" w:type="dxa"/>
          </w:tcPr>
          <w:p w14:paraId="246291B3" w14:textId="53F557ED" w:rsidR="00B734B2" w:rsidRPr="00CA48DD" w:rsidRDefault="00B734B2" w:rsidP="00570C42">
            <w:pPr>
              <w:jc w:val="both"/>
              <w:rPr>
                <w:noProof/>
                <w:sz w:val="24"/>
                <w:szCs w:val="24"/>
              </w:rPr>
            </w:pPr>
            <w:r>
              <w:rPr>
                <w:noProof/>
                <w:sz w:val="24"/>
                <w:szCs w:val="24"/>
              </w:rPr>
              <w:t>E</w:t>
            </w:r>
          </w:p>
        </w:tc>
      </w:tr>
      <w:tr w:rsidR="00B734B2" w:rsidRPr="00CA48DD" w14:paraId="52BDEFF3" w14:textId="77777777" w:rsidTr="00B734B2">
        <w:tc>
          <w:tcPr>
            <w:tcW w:w="841" w:type="dxa"/>
          </w:tcPr>
          <w:p w14:paraId="4D2B8B7A" w14:textId="70180D82" w:rsidR="00B734B2" w:rsidRPr="00CA48DD" w:rsidRDefault="00B734B2" w:rsidP="00117032">
            <w:pPr>
              <w:jc w:val="both"/>
              <w:rPr>
                <w:noProof/>
                <w:sz w:val="24"/>
                <w:szCs w:val="24"/>
              </w:rPr>
            </w:pPr>
            <w:r w:rsidRPr="00CA48DD">
              <w:rPr>
                <w:noProof/>
                <w:sz w:val="24"/>
                <w:szCs w:val="24"/>
              </w:rPr>
              <w:t>17</w:t>
            </w:r>
          </w:p>
        </w:tc>
        <w:tc>
          <w:tcPr>
            <w:tcW w:w="1296" w:type="dxa"/>
          </w:tcPr>
          <w:p w14:paraId="1A92B3BF" w14:textId="09FD8444" w:rsidR="00B734B2" w:rsidRPr="00CA48DD" w:rsidRDefault="00B734B2" w:rsidP="00117032">
            <w:pPr>
              <w:jc w:val="both"/>
              <w:rPr>
                <w:noProof/>
                <w:sz w:val="24"/>
                <w:szCs w:val="24"/>
              </w:rPr>
            </w:pPr>
            <w:r>
              <w:rPr>
                <w:noProof/>
                <w:sz w:val="24"/>
                <w:szCs w:val="24"/>
              </w:rPr>
              <w:t>B</w:t>
            </w:r>
          </w:p>
        </w:tc>
      </w:tr>
      <w:tr w:rsidR="00B734B2" w:rsidRPr="00CA48DD" w14:paraId="321DE741" w14:textId="77777777" w:rsidTr="00B734B2">
        <w:tc>
          <w:tcPr>
            <w:tcW w:w="841" w:type="dxa"/>
          </w:tcPr>
          <w:p w14:paraId="7A2C4879" w14:textId="1971E9FC" w:rsidR="00B734B2" w:rsidRPr="00CA48DD" w:rsidRDefault="00B734B2" w:rsidP="00570C42">
            <w:pPr>
              <w:jc w:val="both"/>
              <w:rPr>
                <w:noProof/>
                <w:sz w:val="24"/>
                <w:szCs w:val="24"/>
              </w:rPr>
            </w:pPr>
            <w:r w:rsidRPr="00CA48DD">
              <w:rPr>
                <w:noProof/>
                <w:sz w:val="24"/>
                <w:szCs w:val="24"/>
              </w:rPr>
              <w:t>18</w:t>
            </w:r>
          </w:p>
        </w:tc>
        <w:tc>
          <w:tcPr>
            <w:tcW w:w="1296" w:type="dxa"/>
          </w:tcPr>
          <w:p w14:paraId="0FE552DB" w14:textId="561955C1" w:rsidR="00B734B2" w:rsidRPr="00CA48DD" w:rsidRDefault="00B734B2" w:rsidP="00570C42">
            <w:pPr>
              <w:jc w:val="both"/>
              <w:rPr>
                <w:noProof/>
                <w:sz w:val="24"/>
                <w:szCs w:val="24"/>
              </w:rPr>
            </w:pPr>
            <w:r>
              <w:rPr>
                <w:noProof/>
                <w:sz w:val="24"/>
                <w:szCs w:val="24"/>
              </w:rPr>
              <w:t>D</w:t>
            </w:r>
          </w:p>
        </w:tc>
      </w:tr>
      <w:tr w:rsidR="00B734B2" w:rsidRPr="00CA48DD" w14:paraId="4FCC3952" w14:textId="77777777" w:rsidTr="00B734B2">
        <w:tc>
          <w:tcPr>
            <w:tcW w:w="841" w:type="dxa"/>
          </w:tcPr>
          <w:p w14:paraId="026DB845" w14:textId="2045CA46" w:rsidR="00B734B2" w:rsidRPr="00CA48DD" w:rsidRDefault="00B734B2" w:rsidP="00F56239">
            <w:pPr>
              <w:jc w:val="both"/>
              <w:rPr>
                <w:noProof/>
                <w:sz w:val="24"/>
                <w:szCs w:val="24"/>
              </w:rPr>
            </w:pPr>
            <w:r w:rsidRPr="00CA48DD">
              <w:rPr>
                <w:noProof/>
                <w:sz w:val="24"/>
                <w:szCs w:val="24"/>
              </w:rPr>
              <w:t>19</w:t>
            </w:r>
          </w:p>
        </w:tc>
        <w:tc>
          <w:tcPr>
            <w:tcW w:w="1296" w:type="dxa"/>
          </w:tcPr>
          <w:p w14:paraId="4642D80D" w14:textId="5C335285" w:rsidR="00B734B2" w:rsidRPr="00CA48DD" w:rsidRDefault="00B734B2" w:rsidP="00F56239">
            <w:pPr>
              <w:jc w:val="both"/>
              <w:rPr>
                <w:noProof/>
                <w:sz w:val="24"/>
                <w:szCs w:val="24"/>
              </w:rPr>
            </w:pPr>
            <w:r>
              <w:rPr>
                <w:noProof/>
                <w:sz w:val="24"/>
                <w:szCs w:val="24"/>
              </w:rPr>
              <w:t>C</w:t>
            </w:r>
          </w:p>
        </w:tc>
      </w:tr>
      <w:tr w:rsidR="00B734B2" w:rsidRPr="00CA48DD" w14:paraId="450D5EBB" w14:textId="77777777" w:rsidTr="00B734B2">
        <w:tc>
          <w:tcPr>
            <w:tcW w:w="841" w:type="dxa"/>
          </w:tcPr>
          <w:p w14:paraId="28B46ACE" w14:textId="3728304D" w:rsidR="00B734B2" w:rsidRPr="00CA48DD" w:rsidRDefault="00B734B2" w:rsidP="00117032">
            <w:pPr>
              <w:jc w:val="both"/>
              <w:rPr>
                <w:noProof/>
                <w:sz w:val="24"/>
                <w:szCs w:val="24"/>
              </w:rPr>
            </w:pPr>
            <w:r w:rsidRPr="00CA48DD">
              <w:rPr>
                <w:noProof/>
                <w:sz w:val="24"/>
                <w:szCs w:val="24"/>
              </w:rPr>
              <w:t>20</w:t>
            </w:r>
          </w:p>
        </w:tc>
        <w:tc>
          <w:tcPr>
            <w:tcW w:w="1296" w:type="dxa"/>
          </w:tcPr>
          <w:p w14:paraId="2C722DA4" w14:textId="59A6AC17" w:rsidR="00B734B2" w:rsidRPr="00CA48DD" w:rsidRDefault="00B734B2" w:rsidP="00117032">
            <w:pPr>
              <w:jc w:val="both"/>
              <w:rPr>
                <w:noProof/>
                <w:sz w:val="24"/>
                <w:szCs w:val="24"/>
              </w:rPr>
            </w:pPr>
            <w:r>
              <w:rPr>
                <w:noProof/>
                <w:sz w:val="24"/>
                <w:szCs w:val="24"/>
              </w:rPr>
              <w:t>D</w:t>
            </w:r>
          </w:p>
        </w:tc>
      </w:tr>
      <w:tr w:rsidR="00B734B2" w:rsidRPr="00CA48DD" w14:paraId="0379E992" w14:textId="77777777" w:rsidTr="00B734B2">
        <w:tc>
          <w:tcPr>
            <w:tcW w:w="841" w:type="dxa"/>
          </w:tcPr>
          <w:p w14:paraId="71C36F07" w14:textId="16F01FE8" w:rsidR="00B734B2" w:rsidRPr="00CA48DD" w:rsidRDefault="00B734B2" w:rsidP="00570C42">
            <w:pPr>
              <w:jc w:val="both"/>
              <w:rPr>
                <w:noProof/>
                <w:sz w:val="24"/>
                <w:szCs w:val="24"/>
              </w:rPr>
            </w:pPr>
            <w:r w:rsidRPr="00CA48DD">
              <w:rPr>
                <w:noProof/>
                <w:sz w:val="24"/>
                <w:szCs w:val="24"/>
              </w:rPr>
              <w:t>21</w:t>
            </w:r>
          </w:p>
        </w:tc>
        <w:tc>
          <w:tcPr>
            <w:tcW w:w="1296" w:type="dxa"/>
          </w:tcPr>
          <w:p w14:paraId="718764B0" w14:textId="34099DE2" w:rsidR="00B734B2" w:rsidRPr="00CA48DD" w:rsidRDefault="00B734B2" w:rsidP="00570C42">
            <w:pPr>
              <w:jc w:val="both"/>
              <w:rPr>
                <w:noProof/>
                <w:sz w:val="24"/>
                <w:szCs w:val="24"/>
              </w:rPr>
            </w:pPr>
            <w:r>
              <w:rPr>
                <w:noProof/>
                <w:sz w:val="24"/>
                <w:szCs w:val="24"/>
              </w:rPr>
              <w:t>B</w:t>
            </w:r>
          </w:p>
        </w:tc>
      </w:tr>
      <w:tr w:rsidR="00B734B2" w:rsidRPr="00CA48DD" w14:paraId="577E3592" w14:textId="77777777" w:rsidTr="00B734B2">
        <w:tc>
          <w:tcPr>
            <w:tcW w:w="841" w:type="dxa"/>
          </w:tcPr>
          <w:p w14:paraId="5B1C5CB4" w14:textId="7CBDDF07" w:rsidR="00B734B2" w:rsidRPr="00CA48DD" w:rsidRDefault="00B734B2" w:rsidP="00AC7F99">
            <w:pPr>
              <w:jc w:val="both"/>
              <w:rPr>
                <w:noProof/>
                <w:sz w:val="24"/>
                <w:szCs w:val="24"/>
              </w:rPr>
            </w:pPr>
            <w:r w:rsidRPr="00CA48DD">
              <w:rPr>
                <w:noProof/>
                <w:sz w:val="24"/>
                <w:szCs w:val="24"/>
              </w:rPr>
              <w:t>22</w:t>
            </w:r>
          </w:p>
        </w:tc>
        <w:tc>
          <w:tcPr>
            <w:tcW w:w="1296" w:type="dxa"/>
          </w:tcPr>
          <w:p w14:paraId="6A1D3C3B" w14:textId="3618FDCD" w:rsidR="00B734B2" w:rsidRPr="00CA48DD" w:rsidRDefault="00B734B2" w:rsidP="00AC7F99">
            <w:pPr>
              <w:jc w:val="both"/>
              <w:rPr>
                <w:noProof/>
                <w:sz w:val="24"/>
                <w:szCs w:val="24"/>
              </w:rPr>
            </w:pPr>
            <w:r>
              <w:rPr>
                <w:noProof/>
                <w:sz w:val="24"/>
                <w:szCs w:val="24"/>
              </w:rPr>
              <w:t>D</w:t>
            </w:r>
          </w:p>
        </w:tc>
      </w:tr>
      <w:tr w:rsidR="00B734B2" w:rsidRPr="00CA48DD" w14:paraId="1421E23A" w14:textId="77777777" w:rsidTr="00B734B2">
        <w:tc>
          <w:tcPr>
            <w:tcW w:w="841" w:type="dxa"/>
          </w:tcPr>
          <w:p w14:paraId="264F8EDE" w14:textId="4BB13F58" w:rsidR="00B734B2" w:rsidRPr="00CA48DD" w:rsidRDefault="00B734B2" w:rsidP="00AC7F99">
            <w:pPr>
              <w:jc w:val="both"/>
              <w:rPr>
                <w:noProof/>
                <w:sz w:val="24"/>
                <w:szCs w:val="24"/>
              </w:rPr>
            </w:pPr>
            <w:r w:rsidRPr="00CA48DD">
              <w:rPr>
                <w:noProof/>
                <w:sz w:val="24"/>
                <w:szCs w:val="24"/>
              </w:rPr>
              <w:t>23</w:t>
            </w:r>
          </w:p>
        </w:tc>
        <w:tc>
          <w:tcPr>
            <w:tcW w:w="1296" w:type="dxa"/>
          </w:tcPr>
          <w:p w14:paraId="55289790" w14:textId="20E97EC5" w:rsidR="00B734B2" w:rsidRPr="00CA48DD" w:rsidRDefault="00B734B2" w:rsidP="00AC7F99">
            <w:pPr>
              <w:jc w:val="both"/>
              <w:rPr>
                <w:noProof/>
                <w:sz w:val="24"/>
                <w:szCs w:val="24"/>
              </w:rPr>
            </w:pPr>
            <w:r>
              <w:rPr>
                <w:noProof/>
                <w:sz w:val="24"/>
                <w:szCs w:val="24"/>
              </w:rPr>
              <w:t>E</w:t>
            </w:r>
          </w:p>
        </w:tc>
      </w:tr>
      <w:tr w:rsidR="00B734B2" w:rsidRPr="00CA48DD" w14:paraId="5F0015DB" w14:textId="77777777" w:rsidTr="00B734B2">
        <w:tc>
          <w:tcPr>
            <w:tcW w:w="841" w:type="dxa"/>
          </w:tcPr>
          <w:p w14:paraId="0D94E66D" w14:textId="06D852B8" w:rsidR="00B734B2" w:rsidRPr="00CA48DD" w:rsidRDefault="00B734B2" w:rsidP="00570C42">
            <w:pPr>
              <w:jc w:val="both"/>
              <w:rPr>
                <w:noProof/>
                <w:sz w:val="24"/>
                <w:szCs w:val="24"/>
              </w:rPr>
            </w:pPr>
            <w:r w:rsidRPr="00CA48DD">
              <w:rPr>
                <w:noProof/>
                <w:sz w:val="24"/>
                <w:szCs w:val="24"/>
              </w:rPr>
              <w:t>24</w:t>
            </w:r>
          </w:p>
        </w:tc>
        <w:tc>
          <w:tcPr>
            <w:tcW w:w="1296" w:type="dxa"/>
          </w:tcPr>
          <w:p w14:paraId="245899C6" w14:textId="4CBA7396" w:rsidR="00B734B2" w:rsidRPr="00CA48DD" w:rsidRDefault="00B734B2" w:rsidP="00570C42">
            <w:pPr>
              <w:jc w:val="both"/>
              <w:rPr>
                <w:noProof/>
                <w:sz w:val="24"/>
                <w:szCs w:val="24"/>
              </w:rPr>
            </w:pPr>
            <w:r>
              <w:rPr>
                <w:noProof/>
                <w:sz w:val="24"/>
                <w:szCs w:val="24"/>
              </w:rPr>
              <w:t>E</w:t>
            </w:r>
          </w:p>
        </w:tc>
      </w:tr>
      <w:tr w:rsidR="00B734B2" w:rsidRPr="00CA48DD" w14:paraId="047981F5" w14:textId="77777777" w:rsidTr="00B734B2">
        <w:tc>
          <w:tcPr>
            <w:tcW w:w="841" w:type="dxa"/>
          </w:tcPr>
          <w:p w14:paraId="7C629A37" w14:textId="7B995761" w:rsidR="00B734B2" w:rsidRPr="00CA48DD" w:rsidRDefault="00B734B2" w:rsidP="00117032">
            <w:pPr>
              <w:jc w:val="both"/>
              <w:rPr>
                <w:noProof/>
                <w:sz w:val="24"/>
                <w:szCs w:val="24"/>
              </w:rPr>
            </w:pPr>
            <w:bookmarkStart w:id="10" w:name="_Hlk127360579"/>
            <w:r w:rsidRPr="00CA48DD">
              <w:rPr>
                <w:noProof/>
                <w:sz w:val="24"/>
                <w:szCs w:val="24"/>
              </w:rPr>
              <w:t>25</w:t>
            </w:r>
          </w:p>
        </w:tc>
        <w:tc>
          <w:tcPr>
            <w:tcW w:w="1296" w:type="dxa"/>
          </w:tcPr>
          <w:p w14:paraId="6DC3361A" w14:textId="09B330F2" w:rsidR="00B734B2" w:rsidRPr="00CA48DD" w:rsidRDefault="00B734B2" w:rsidP="00117032">
            <w:pPr>
              <w:jc w:val="both"/>
              <w:rPr>
                <w:noProof/>
                <w:sz w:val="24"/>
                <w:szCs w:val="24"/>
              </w:rPr>
            </w:pPr>
            <w:r>
              <w:rPr>
                <w:noProof/>
                <w:sz w:val="24"/>
                <w:szCs w:val="24"/>
              </w:rPr>
              <w:t>C</w:t>
            </w:r>
          </w:p>
        </w:tc>
      </w:tr>
      <w:bookmarkEnd w:id="10"/>
      <w:tr w:rsidR="00B734B2" w:rsidRPr="00CA48DD" w14:paraId="74D9FD8D" w14:textId="77777777" w:rsidTr="00B734B2">
        <w:tc>
          <w:tcPr>
            <w:tcW w:w="841" w:type="dxa"/>
          </w:tcPr>
          <w:p w14:paraId="576713EF" w14:textId="48117881" w:rsidR="00B734B2" w:rsidRPr="00CA48DD" w:rsidRDefault="00B734B2" w:rsidP="00AC7F99">
            <w:pPr>
              <w:jc w:val="both"/>
              <w:rPr>
                <w:noProof/>
                <w:sz w:val="24"/>
                <w:szCs w:val="24"/>
              </w:rPr>
            </w:pPr>
            <w:r w:rsidRPr="00CA48DD">
              <w:rPr>
                <w:noProof/>
                <w:sz w:val="24"/>
                <w:szCs w:val="24"/>
              </w:rPr>
              <w:t>26</w:t>
            </w:r>
          </w:p>
        </w:tc>
        <w:tc>
          <w:tcPr>
            <w:tcW w:w="1296" w:type="dxa"/>
          </w:tcPr>
          <w:p w14:paraId="2874ACF0" w14:textId="1BF05120" w:rsidR="00B734B2" w:rsidRPr="00CA48DD" w:rsidRDefault="00B734B2" w:rsidP="00AC7F99">
            <w:pPr>
              <w:jc w:val="both"/>
              <w:rPr>
                <w:noProof/>
                <w:sz w:val="24"/>
                <w:szCs w:val="24"/>
              </w:rPr>
            </w:pPr>
            <w:r>
              <w:rPr>
                <w:noProof/>
                <w:sz w:val="24"/>
                <w:szCs w:val="24"/>
              </w:rPr>
              <w:t>B</w:t>
            </w:r>
          </w:p>
        </w:tc>
      </w:tr>
      <w:tr w:rsidR="00B734B2" w:rsidRPr="00CA48DD" w14:paraId="3649CB0B" w14:textId="77777777" w:rsidTr="00B734B2">
        <w:tc>
          <w:tcPr>
            <w:tcW w:w="841" w:type="dxa"/>
          </w:tcPr>
          <w:p w14:paraId="0D6739EE" w14:textId="7E4942E1" w:rsidR="00B734B2" w:rsidRPr="00CA48DD" w:rsidRDefault="00B734B2" w:rsidP="00570C42">
            <w:pPr>
              <w:jc w:val="both"/>
              <w:rPr>
                <w:noProof/>
                <w:sz w:val="24"/>
                <w:szCs w:val="24"/>
              </w:rPr>
            </w:pPr>
            <w:bookmarkStart w:id="11" w:name="_Hlk127343198"/>
            <w:r w:rsidRPr="00CA48DD">
              <w:rPr>
                <w:noProof/>
                <w:sz w:val="24"/>
                <w:szCs w:val="24"/>
              </w:rPr>
              <w:t>27</w:t>
            </w:r>
          </w:p>
        </w:tc>
        <w:tc>
          <w:tcPr>
            <w:tcW w:w="1296" w:type="dxa"/>
          </w:tcPr>
          <w:p w14:paraId="4C260C45" w14:textId="38DF0D24" w:rsidR="00B734B2" w:rsidRPr="00CA48DD" w:rsidRDefault="00B734B2" w:rsidP="00570C42">
            <w:pPr>
              <w:jc w:val="both"/>
              <w:rPr>
                <w:noProof/>
                <w:sz w:val="24"/>
                <w:szCs w:val="24"/>
              </w:rPr>
            </w:pPr>
            <w:r>
              <w:rPr>
                <w:noProof/>
                <w:sz w:val="24"/>
                <w:szCs w:val="24"/>
              </w:rPr>
              <w:t>D</w:t>
            </w:r>
          </w:p>
        </w:tc>
      </w:tr>
      <w:bookmarkEnd w:id="11"/>
      <w:tr w:rsidR="00B734B2" w:rsidRPr="00CA48DD" w14:paraId="5D9F10BC" w14:textId="77777777" w:rsidTr="00B734B2">
        <w:tc>
          <w:tcPr>
            <w:tcW w:w="841" w:type="dxa"/>
          </w:tcPr>
          <w:p w14:paraId="11755CBB" w14:textId="10DCF81A" w:rsidR="00B734B2" w:rsidRPr="00CA48DD" w:rsidRDefault="00B734B2" w:rsidP="00AC7F99">
            <w:pPr>
              <w:jc w:val="both"/>
              <w:rPr>
                <w:noProof/>
                <w:sz w:val="24"/>
                <w:szCs w:val="24"/>
              </w:rPr>
            </w:pPr>
            <w:r w:rsidRPr="00CA48DD">
              <w:rPr>
                <w:noProof/>
                <w:sz w:val="24"/>
                <w:szCs w:val="24"/>
              </w:rPr>
              <w:t>28</w:t>
            </w:r>
          </w:p>
        </w:tc>
        <w:tc>
          <w:tcPr>
            <w:tcW w:w="1296" w:type="dxa"/>
          </w:tcPr>
          <w:p w14:paraId="5E73246F" w14:textId="334413AB" w:rsidR="00B734B2" w:rsidRPr="00CA48DD" w:rsidRDefault="00B734B2" w:rsidP="00AC7F99">
            <w:pPr>
              <w:jc w:val="both"/>
              <w:rPr>
                <w:noProof/>
                <w:sz w:val="24"/>
                <w:szCs w:val="24"/>
              </w:rPr>
            </w:pPr>
            <w:r>
              <w:rPr>
                <w:noProof/>
                <w:sz w:val="24"/>
                <w:szCs w:val="24"/>
              </w:rPr>
              <w:t xml:space="preserve"> C</w:t>
            </w:r>
          </w:p>
        </w:tc>
      </w:tr>
      <w:tr w:rsidR="00B734B2" w:rsidRPr="00CA48DD" w14:paraId="3430039E" w14:textId="77777777" w:rsidTr="00B734B2">
        <w:tc>
          <w:tcPr>
            <w:tcW w:w="841" w:type="dxa"/>
          </w:tcPr>
          <w:p w14:paraId="3A21ECFB" w14:textId="0CB87F98" w:rsidR="00B734B2" w:rsidRPr="00CA48DD" w:rsidRDefault="00B734B2" w:rsidP="00570C42">
            <w:pPr>
              <w:jc w:val="both"/>
              <w:rPr>
                <w:noProof/>
                <w:sz w:val="24"/>
                <w:szCs w:val="24"/>
              </w:rPr>
            </w:pPr>
            <w:r w:rsidRPr="00CA48DD">
              <w:rPr>
                <w:noProof/>
                <w:sz w:val="24"/>
                <w:szCs w:val="24"/>
              </w:rPr>
              <w:t>29</w:t>
            </w:r>
          </w:p>
        </w:tc>
        <w:tc>
          <w:tcPr>
            <w:tcW w:w="1296" w:type="dxa"/>
          </w:tcPr>
          <w:p w14:paraId="428D2F93" w14:textId="1D039202" w:rsidR="00B734B2" w:rsidRPr="00CA48DD" w:rsidRDefault="00B734B2" w:rsidP="00570C42">
            <w:pPr>
              <w:jc w:val="both"/>
              <w:rPr>
                <w:noProof/>
                <w:sz w:val="24"/>
                <w:szCs w:val="24"/>
              </w:rPr>
            </w:pPr>
            <w:r w:rsidRPr="00CA48DD">
              <w:rPr>
                <w:noProof/>
                <w:sz w:val="24"/>
                <w:szCs w:val="24"/>
              </w:rPr>
              <w:t>D</w:t>
            </w:r>
          </w:p>
        </w:tc>
      </w:tr>
      <w:tr w:rsidR="00B734B2" w:rsidRPr="00CA48DD" w14:paraId="7C6407BA" w14:textId="77777777" w:rsidTr="00B734B2">
        <w:tc>
          <w:tcPr>
            <w:tcW w:w="841" w:type="dxa"/>
          </w:tcPr>
          <w:p w14:paraId="2D00A5FF" w14:textId="17D56556" w:rsidR="00B734B2" w:rsidRPr="00CA48DD" w:rsidRDefault="00B734B2" w:rsidP="00DA130A">
            <w:pPr>
              <w:jc w:val="both"/>
              <w:rPr>
                <w:noProof/>
                <w:sz w:val="24"/>
                <w:szCs w:val="24"/>
              </w:rPr>
            </w:pPr>
            <w:r w:rsidRPr="00CA48DD">
              <w:rPr>
                <w:noProof/>
                <w:sz w:val="24"/>
                <w:szCs w:val="24"/>
              </w:rPr>
              <w:t>30</w:t>
            </w:r>
          </w:p>
        </w:tc>
        <w:tc>
          <w:tcPr>
            <w:tcW w:w="1296" w:type="dxa"/>
          </w:tcPr>
          <w:p w14:paraId="0CECECE0" w14:textId="159D311E" w:rsidR="00B734B2" w:rsidRPr="00CA48DD" w:rsidRDefault="00B734B2" w:rsidP="00DA130A">
            <w:pPr>
              <w:jc w:val="both"/>
              <w:rPr>
                <w:noProof/>
                <w:sz w:val="24"/>
                <w:szCs w:val="24"/>
              </w:rPr>
            </w:pPr>
            <w:r>
              <w:rPr>
                <w:noProof/>
                <w:sz w:val="24"/>
                <w:szCs w:val="24"/>
              </w:rPr>
              <w:t>D</w:t>
            </w:r>
          </w:p>
        </w:tc>
      </w:tr>
      <w:tr w:rsidR="00B734B2" w:rsidRPr="00CA48DD" w14:paraId="23640B64" w14:textId="77777777" w:rsidTr="00B734B2">
        <w:tc>
          <w:tcPr>
            <w:tcW w:w="841" w:type="dxa"/>
          </w:tcPr>
          <w:p w14:paraId="6E145B7F" w14:textId="4C0E44AC" w:rsidR="00B734B2" w:rsidRPr="00CA48DD" w:rsidRDefault="00B734B2" w:rsidP="00DA130A">
            <w:pPr>
              <w:jc w:val="both"/>
              <w:rPr>
                <w:noProof/>
                <w:sz w:val="24"/>
                <w:szCs w:val="24"/>
              </w:rPr>
            </w:pPr>
            <w:r w:rsidRPr="00CA48DD">
              <w:rPr>
                <w:noProof/>
                <w:sz w:val="24"/>
                <w:szCs w:val="24"/>
              </w:rPr>
              <w:t>31</w:t>
            </w:r>
          </w:p>
        </w:tc>
        <w:tc>
          <w:tcPr>
            <w:tcW w:w="1296" w:type="dxa"/>
          </w:tcPr>
          <w:p w14:paraId="1E070968" w14:textId="157553FC" w:rsidR="00B734B2" w:rsidRPr="00CA48DD" w:rsidRDefault="00B734B2" w:rsidP="00DA130A">
            <w:pPr>
              <w:jc w:val="both"/>
              <w:rPr>
                <w:noProof/>
                <w:sz w:val="24"/>
                <w:szCs w:val="24"/>
              </w:rPr>
            </w:pPr>
            <w:r>
              <w:rPr>
                <w:noProof/>
                <w:sz w:val="24"/>
                <w:szCs w:val="24"/>
              </w:rPr>
              <w:t>D</w:t>
            </w:r>
          </w:p>
        </w:tc>
      </w:tr>
      <w:tr w:rsidR="00B734B2" w:rsidRPr="00CA48DD" w14:paraId="02E48740" w14:textId="77777777" w:rsidTr="00B734B2">
        <w:tc>
          <w:tcPr>
            <w:tcW w:w="841" w:type="dxa"/>
          </w:tcPr>
          <w:p w14:paraId="1B3D8B8D" w14:textId="76C1B4F9" w:rsidR="00B734B2" w:rsidRPr="00CA48DD" w:rsidRDefault="00B734B2" w:rsidP="00570C42">
            <w:pPr>
              <w:jc w:val="both"/>
              <w:rPr>
                <w:noProof/>
                <w:sz w:val="24"/>
                <w:szCs w:val="24"/>
              </w:rPr>
            </w:pPr>
            <w:bookmarkStart w:id="12" w:name="_Hlk127343374"/>
            <w:r w:rsidRPr="00CA48DD">
              <w:rPr>
                <w:noProof/>
                <w:sz w:val="24"/>
                <w:szCs w:val="24"/>
              </w:rPr>
              <w:t>32</w:t>
            </w:r>
          </w:p>
        </w:tc>
        <w:tc>
          <w:tcPr>
            <w:tcW w:w="1296" w:type="dxa"/>
          </w:tcPr>
          <w:p w14:paraId="231F71F9" w14:textId="55B34503" w:rsidR="00B734B2" w:rsidRPr="00CA48DD" w:rsidRDefault="00B734B2" w:rsidP="00570C42">
            <w:pPr>
              <w:jc w:val="both"/>
              <w:rPr>
                <w:noProof/>
                <w:sz w:val="24"/>
                <w:szCs w:val="24"/>
              </w:rPr>
            </w:pPr>
            <w:r>
              <w:rPr>
                <w:noProof/>
                <w:sz w:val="24"/>
                <w:szCs w:val="24"/>
              </w:rPr>
              <w:t>C</w:t>
            </w:r>
          </w:p>
        </w:tc>
      </w:tr>
      <w:bookmarkEnd w:id="12"/>
      <w:tr w:rsidR="00B734B2" w:rsidRPr="00CA48DD" w14:paraId="199A1DC8" w14:textId="77777777" w:rsidTr="00B734B2">
        <w:tc>
          <w:tcPr>
            <w:tcW w:w="841" w:type="dxa"/>
          </w:tcPr>
          <w:p w14:paraId="2F7EB3B7" w14:textId="1C70157D" w:rsidR="00B734B2" w:rsidRPr="00CA48DD" w:rsidRDefault="00B734B2" w:rsidP="00DA130A">
            <w:pPr>
              <w:jc w:val="both"/>
              <w:rPr>
                <w:noProof/>
                <w:sz w:val="24"/>
                <w:szCs w:val="24"/>
              </w:rPr>
            </w:pPr>
            <w:r w:rsidRPr="00CA48DD">
              <w:rPr>
                <w:noProof/>
                <w:sz w:val="24"/>
                <w:szCs w:val="24"/>
              </w:rPr>
              <w:t>33</w:t>
            </w:r>
          </w:p>
        </w:tc>
        <w:tc>
          <w:tcPr>
            <w:tcW w:w="1296" w:type="dxa"/>
          </w:tcPr>
          <w:p w14:paraId="2AC13917" w14:textId="054023EE" w:rsidR="00B734B2" w:rsidRPr="00CA48DD" w:rsidRDefault="00B734B2" w:rsidP="00DA130A">
            <w:pPr>
              <w:jc w:val="both"/>
              <w:rPr>
                <w:noProof/>
                <w:sz w:val="24"/>
                <w:szCs w:val="24"/>
              </w:rPr>
            </w:pPr>
            <w:r>
              <w:rPr>
                <w:noProof/>
                <w:sz w:val="24"/>
                <w:szCs w:val="24"/>
              </w:rPr>
              <w:t>B</w:t>
            </w:r>
          </w:p>
        </w:tc>
      </w:tr>
      <w:tr w:rsidR="00B734B2" w:rsidRPr="00CA48DD" w14:paraId="00109F96" w14:textId="77777777" w:rsidTr="00B734B2">
        <w:tc>
          <w:tcPr>
            <w:tcW w:w="841" w:type="dxa"/>
          </w:tcPr>
          <w:p w14:paraId="5C5CC70B" w14:textId="310985CC" w:rsidR="00B734B2" w:rsidRPr="00CA48DD" w:rsidRDefault="00B734B2" w:rsidP="00DA130A">
            <w:pPr>
              <w:jc w:val="both"/>
              <w:rPr>
                <w:noProof/>
                <w:sz w:val="24"/>
                <w:szCs w:val="24"/>
              </w:rPr>
            </w:pPr>
            <w:r w:rsidRPr="00CA48DD">
              <w:rPr>
                <w:noProof/>
                <w:sz w:val="24"/>
                <w:szCs w:val="24"/>
              </w:rPr>
              <w:t>34</w:t>
            </w:r>
          </w:p>
        </w:tc>
        <w:tc>
          <w:tcPr>
            <w:tcW w:w="1296" w:type="dxa"/>
          </w:tcPr>
          <w:p w14:paraId="6E4CCD28" w14:textId="42526F60" w:rsidR="00B734B2" w:rsidRPr="00CA48DD" w:rsidRDefault="00B734B2" w:rsidP="00DA130A">
            <w:pPr>
              <w:jc w:val="both"/>
              <w:rPr>
                <w:noProof/>
                <w:sz w:val="24"/>
                <w:szCs w:val="24"/>
              </w:rPr>
            </w:pPr>
            <w:r>
              <w:rPr>
                <w:noProof/>
                <w:sz w:val="24"/>
                <w:szCs w:val="24"/>
              </w:rPr>
              <w:t>E</w:t>
            </w:r>
          </w:p>
        </w:tc>
      </w:tr>
      <w:tr w:rsidR="00B734B2" w:rsidRPr="00CA48DD" w14:paraId="7D4C0553" w14:textId="77777777" w:rsidTr="00B734B2">
        <w:tc>
          <w:tcPr>
            <w:tcW w:w="841" w:type="dxa"/>
          </w:tcPr>
          <w:p w14:paraId="5B6B9D71" w14:textId="26C31849" w:rsidR="00B734B2" w:rsidRPr="00CA48DD" w:rsidRDefault="00B734B2" w:rsidP="00DA130A">
            <w:pPr>
              <w:jc w:val="both"/>
              <w:rPr>
                <w:noProof/>
                <w:sz w:val="24"/>
                <w:szCs w:val="24"/>
              </w:rPr>
            </w:pPr>
            <w:r w:rsidRPr="00CA48DD">
              <w:rPr>
                <w:noProof/>
                <w:sz w:val="24"/>
                <w:szCs w:val="24"/>
              </w:rPr>
              <w:t>35</w:t>
            </w:r>
          </w:p>
        </w:tc>
        <w:tc>
          <w:tcPr>
            <w:tcW w:w="1296" w:type="dxa"/>
          </w:tcPr>
          <w:p w14:paraId="4A83D197" w14:textId="2A3CD5D3" w:rsidR="00B734B2" w:rsidRPr="00CA48DD" w:rsidRDefault="00B734B2" w:rsidP="00DA130A">
            <w:pPr>
              <w:jc w:val="both"/>
              <w:rPr>
                <w:noProof/>
                <w:sz w:val="24"/>
                <w:szCs w:val="24"/>
              </w:rPr>
            </w:pPr>
            <w:r>
              <w:rPr>
                <w:noProof/>
                <w:sz w:val="24"/>
                <w:szCs w:val="24"/>
              </w:rPr>
              <w:t>A</w:t>
            </w:r>
          </w:p>
        </w:tc>
      </w:tr>
    </w:tbl>
    <w:p w14:paraId="10EE071E" w14:textId="77777777" w:rsidR="00980C48" w:rsidRPr="00CA48DD" w:rsidRDefault="00980C48" w:rsidP="00570C42">
      <w:pPr>
        <w:spacing w:before="200" w:after="0"/>
        <w:jc w:val="both"/>
        <w:rPr>
          <w:b/>
          <w:noProof/>
          <w:sz w:val="24"/>
          <w:szCs w:val="24"/>
        </w:rPr>
      </w:pPr>
      <w:r w:rsidRPr="00CA48DD">
        <w:rPr>
          <w:b/>
          <w:noProof/>
          <w:sz w:val="24"/>
          <w:szCs w:val="24"/>
        </w:rPr>
        <w:t>Esai:</w:t>
      </w:r>
    </w:p>
    <w:p w14:paraId="1693CD30" w14:textId="67336B96" w:rsidR="00980C48" w:rsidRPr="00CA48DD" w:rsidRDefault="00980C48">
      <w:pPr>
        <w:pStyle w:val="ListParagraph"/>
        <w:numPr>
          <w:ilvl w:val="0"/>
          <w:numId w:val="3"/>
        </w:numPr>
        <w:ind w:left="360"/>
        <w:jc w:val="both"/>
        <w:rPr>
          <w:noProof/>
          <w:sz w:val="24"/>
          <w:szCs w:val="24"/>
        </w:rPr>
      </w:pPr>
      <w:r w:rsidRPr="00CA48DD">
        <w:rPr>
          <w:noProof/>
          <w:sz w:val="24"/>
          <w:szCs w:val="24"/>
        </w:rPr>
        <w:t xml:space="preserve"> </w:t>
      </w:r>
      <w:r w:rsidR="00DA130A">
        <w:rPr>
          <w:noProof/>
          <w:sz w:val="24"/>
          <w:szCs w:val="24"/>
        </w:rPr>
        <w:t>Karena p</w:t>
      </w:r>
      <w:r w:rsidR="00DA130A" w:rsidRPr="00DA130A">
        <w:rPr>
          <w:noProof/>
          <w:sz w:val="24"/>
          <w:szCs w:val="24"/>
        </w:rPr>
        <w:t>eran berbasis gender ini sering kali memicu ketidakadilan gender. Pihak yang mendapat perlakuan tidak adil dalam hal ini adalah perempuan. Perlakuan tersebut meliputi marginalisasi, stereotipe, subordinasi, kekerasan, dan beban ganda.</w:t>
      </w:r>
    </w:p>
    <w:p w14:paraId="3F336242" w14:textId="075D7E48" w:rsidR="00980C48" w:rsidRPr="00CA48DD" w:rsidRDefault="00403D25">
      <w:pPr>
        <w:pStyle w:val="ListParagraph"/>
        <w:numPr>
          <w:ilvl w:val="0"/>
          <w:numId w:val="3"/>
        </w:numPr>
        <w:ind w:left="360"/>
        <w:jc w:val="both"/>
        <w:rPr>
          <w:noProof/>
          <w:sz w:val="24"/>
          <w:szCs w:val="24"/>
        </w:rPr>
      </w:pPr>
      <w:r w:rsidRPr="00403D25">
        <w:rPr>
          <w:noProof/>
          <w:sz w:val="24"/>
          <w:szCs w:val="24"/>
        </w:rPr>
        <w:t>Ada kaitan yang erat antara perbedaan gender (gender differences) dan ketidakadilan gender (gender inequalities) dalam struktur ketidakadilan masyarakat secara luas. Perbedaan gender tidak menjadi masalah selama tidak melahirkan ketidakadilan gender (gender inequalities).</w:t>
      </w:r>
    </w:p>
    <w:p w14:paraId="540D2C36" w14:textId="77777777" w:rsidR="00763862" w:rsidRDefault="00980C48">
      <w:pPr>
        <w:pStyle w:val="ListParagraph"/>
        <w:numPr>
          <w:ilvl w:val="0"/>
          <w:numId w:val="3"/>
        </w:numPr>
        <w:ind w:left="360"/>
        <w:jc w:val="both"/>
        <w:rPr>
          <w:noProof/>
          <w:sz w:val="24"/>
          <w:szCs w:val="24"/>
        </w:rPr>
      </w:pPr>
      <w:r w:rsidRPr="00CA48DD">
        <w:rPr>
          <w:noProof/>
          <w:sz w:val="24"/>
          <w:szCs w:val="24"/>
        </w:rPr>
        <w:t xml:space="preserve"> </w:t>
      </w:r>
      <w:r w:rsidR="00763862" w:rsidRPr="00763862">
        <w:rPr>
          <w:noProof/>
          <w:sz w:val="24"/>
          <w:szCs w:val="24"/>
        </w:rPr>
        <w:t>Permasalahan yang berkaitan dengan gender yang masih sering di temukan adalah masih dominannya laki-laki dibandingkan perempuan. Perempuan masih dianggap kurang mampu untuk melakukan kegiatan-kegiatan tertentu dibandingkan laki-laki. Contohnya sebagai berikut.</w:t>
      </w:r>
    </w:p>
    <w:p w14:paraId="2712D92F" w14:textId="77777777" w:rsidR="00763862" w:rsidRDefault="00763862">
      <w:pPr>
        <w:pStyle w:val="ListParagraph"/>
        <w:numPr>
          <w:ilvl w:val="1"/>
          <w:numId w:val="3"/>
        </w:numPr>
        <w:jc w:val="both"/>
        <w:rPr>
          <w:noProof/>
          <w:sz w:val="24"/>
          <w:szCs w:val="24"/>
        </w:rPr>
      </w:pPr>
      <w:r w:rsidRPr="00763862">
        <w:rPr>
          <w:noProof/>
          <w:sz w:val="24"/>
          <w:szCs w:val="24"/>
        </w:rPr>
        <w:t xml:space="preserve">Di daerah tertentu, seorang perempuan yang melahirkan bayi laki-laki akan lebih dihargai daripada seorang perempuan yang hanya melahirkan bayi perempuan. </w:t>
      </w:r>
      <w:r w:rsidRPr="00763862">
        <w:rPr>
          <w:noProof/>
          <w:sz w:val="24"/>
          <w:szCs w:val="24"/>
        </w:rPr>
        <w:lastRenderedPageBreak/>
        <w:t>Demikian juga dengan bayi-bayi yang baru lahir tersebut. Kelahiran seorang bayi laki-laki akan disambut dengan kemeriahan yang lebih besar dibandingkan kelahiran seorang bayi perempuan.</w:t>
      </w:r>
    </w:p>
    <w:p w14:paraId="03B95E2C" w14:textId="1922B3FF" w:rsidR="00D874A6" w:rsidRDefault="00763862">
      <w:pPr>
        <w:pStyle w:val="ListParagraph"/>
        <w:numPr>
          <w:ilvl w:val="1"/>
          <w:numId w:val="3"/>
        </w:numPr>
        <w:jc w:val="both"/>
        <w:rPr>
          <w:noProof/>
          <w:sz w:val="24"/>
          <w:szCs w:val="24"/>
        </w:rPr>
      </w:pPr>
      <w:r w:rsidRPr="00763862">
        <w:rPr>
          <w:noProof/>
          <w:sz w:val="24"/>
          <w:szCs w:val="24"/>
        </w:rPr>
        <w:t>Dalam hal pekerjaan, seorang perempuan yang mengabdikan diri sebagai ibu rumah tangga, tidaklah dianggap bekerja karena pekerjaan yang dilakukannya, seberapa pun banyak dan beratnya, dianggap tidak produktif secara ekonomis.</w:t>
      </w:r>
    </w:p>
    <w:p w14:paraId="636001E5" w14:textId="72CB6CA2" w:rsidR="00763862" w:rsidRPr="00BD4E3A" w:rsidRDefault="00763862">
      <w:pPr>
        <w:pStyle w:val="ListParagraph"/>
        <w:numPr>
          <w:ilvl w:val="1"/>
          <w:numId w:val="3"/>
        </w:numPr>
        <w:jc w:val="both"/>
        <w:rPr>
          <w:noProof/>
          <w:sz w:val="24"/>
          <w:szCs w:val="24"/>
        </w:rPr>
      </w:pPr>
      <w:r w:rsidRPr="00763862">
        <w:rPr>
          <w:noProof/>
          <w:sz w:val="24"/>
          <w:szCs w:val="24"/>
        </w:rPr>
        <w:t>Dari segi pendapatan, ada potensi jika seorang perempuan bekerja (dalam arti di sektor publik), penghasilannya hanya dapat dikategorikan sebagai penghasilan tambahan saja. Dengan demikian, di beberapa tempat, perempuan kerap mendapatkan jumlah pendapatan yang lebih kecil daripada kaum laki-laki meskipun beban pekerjaannya sama.</w:t>
      </w:r>
    </w:p>
    <w:p w14:paraId="3C9A2F63" w14:textId="031607A8" w:rsidR="00763862" w:rsidRPr="00763862" w:rsidRDefault="00763862">
      <w:pPr>
        <w:pStyle w:val="ListParagraph"/>
        <w:numPr>
          <w:ilvl w:val="0"/>
          <w:numId w:val="3"/>
        </w:numPr>
        <w:jc w:val="both"/>
        <w:rPr>
          <w:noProof/>
          <w:sz w:val="24"/>
          <w:szCs w:val="24"/>
          <w:lang w:val="en-ID"/>
        </w:rPr>
      </w:pPr>
      <w:r w:rsidRPr="00D60DDE">
        <w:rPr>
          <w:noProof/>
          <w:sz w:val="24"/>
          <w:szCs w:val="24"/>
        </w:rPr>
        <w:t xml:space="preserve">Primordialisme merupakan </w:t>
      </w:r>
      <w:bookmarkStart w:id="13" w:name="_Hlk127358567"/>
      <w:r w:rsidRPr="00D60DDE">
        <w:rPr>
          <w:noProof/>
          <w:sz w:val="24"/>
          <w:szCs w:val="24"/>
        </w:rPr>
        <w:t>pandangan atau paham yang menunjukkan sikap berpegang teguh pada hal-hal yang sejak awal melekat pada diri individu, seperti suku bangsa, ras, dan agama. Sikap primordialisme yang berlebihan akan menganggap suku bangsa, ras, atau agamanya lebih unggul dibanding suku bangsa, ras, atau agama lain.</w:t>
      </w:r>
      <w:r>
        <w:rPr>
          <w:noProof/>
          <w:sz w:val="24"/>
          <w:szCs w:val="24"/>
        </w:rPr>
        <w:t xml:space="preserve"> Sedangkan </w:t>
      </w:r>
      <w:r w:rsidRPr="00763862">
        <w:rPr>
          <w:noProof/>
          <w:sz w:val="24"/>
          <w:szCs w:val="24"/>
        </w:rPr>
        <w:t>tnosentrisme merupakan pandangan bahwa kebudayaan suku bangsanya lebih baik dibandingkan kebudayaan suku bangsa lain</w:t>
      </w:r>
      <w:bookmarkEnd w:id="13"/>
      <w:r w:rsidRPr="00763862">
        <w:rPr>
          <w:noProof/>
          <w:sz w:val="24"/>
          <w:szCs w:val="24"/>
        </w:rPr>
        <w:t>.</w:t>
      </w:r>
    </w:p>
    <w:p w14:paraId="65027FFE" w14:textId="1116E73A" w:rsidR="00D874A6" w:rsidRPr="00763862" w:rsidRDefault="00D874A6" w:rsidP="00763862">
      <w:pPr>
        <w:rPr>
          <w:noProof/>
          <w:sz w:val="24"/>
          <w:szCs w:val="24"/>
        </w:rPr>
      </w:pPr>
      <w:r w:rsidRPr="00CA48DD">
        <w:rPr>
          <w:noProof/>
          <w:sz w:val="24"/>
          <w:szCs w:val="24"/>
          <w:lang w:val="en-ID"/>
        </w:rPr>
        <w:t xml:space="preserve">5. </w:t>
      </w:r>
      <w:r w:rsidR="00763862" w:rsidRPr="00763862">
        <w:rPr>
          <w:noProof/>
          <w:sz w:val="24"/>
          <w:szCs w:val="24"/>
        </w:rPr>
        <w:t>Kehancuran nilai-nilai dan norma yang ada</w:t>
      </w:r>
      <w:r w:rsidR="00763862">
        <w:rPr>
          <w:noProof/>
          <w:sz w:val="24"/>
          <w:szCs w:val="24"/>
        </w:rPr>
        <w:t xml:space="preserve">. </w:t>
      </w:r>
      <w:r w:rsidR="00763862" w:rsidRPr="00763862">
        <w:rPr>
          <w:noProof/>
          <w:sz w:val="24"/>
          <w:szCs w:val="24"/>
        </w:rPr>
        <w:t>Konflik yang terjadi pada suatu masyarakat dapat merusak bahkan menghancurkan nilai-nilai dan norma yang ada. Para anggota masyarakat yang sebelumnya saling percaya satu sama lain, misalnya, setelah terjadinya konflik dapat menjadi saling tidak percaya bahkan membenci satu sama lain. Para anggota masyarakat yang sebelumnya saling menghargai dan menolong satu sama lain, setelah terjadinya konflik dapat saling bersikap kasar.</w:t>
      </w:r>
    </w:p>
    <w:p w14:paraId="0213A8A1" w14:textId="487A61C2" w:rsidR="00AE62D9" w:rsidRPr="008D7369" w:rsidRDefault="00D874A6" w:rsidP="008D7369">
      <w:pPr>
        <w:jc w:val="both"/>
        <w:rPr>
          <w:noProof/>
          <w:sz w:val="24"/>
          <w:szCs w:val="24"/>
        </w:rPr>
      </w:pPr>
      <w:r w:rsidRPr="00CA48DD">
        <w:rPr>
          <w:noProof/>
          <w:sz w:val="24"/>
          <w:szCs w:val="24"/>
          <w:lang w:val="en-ID"/>
        </w:rPr>
        <w:t xml:space="preserve">6. </w:t>
      </w:r>
      <w:r w:rsidR="00763862" w:rsidRPr="00763862">
        <w:rPr>
          <w:sz w:val="24"/>
          <w:szCs w:val="24"/>
        </w:rPr>
        <w:t>Berbagai tindakan ekonomi, seperti produksi, distribusi, dan konsumsi, dilakukan untuk menunjang kehidupan masyarakat. Tindakan tersebut dilakukan, baik dengan orangorang di daerah asal maupun di daerah lain. Dalam kehidupan ekonomi di Indonesia, interaksi dengan daerah lain sangat dimungkinkan terjadi karena tiap daerah memiliki sumber daya alam yang dan mata pencarian yang berbeda-beda.</w:t>
      </w:r>
    </w:p>
    <w:p w14:paraId="7E277F04" w14:textId="50D01C33" w:rsidR="00AE62D9" w:rsidRPr="00CA48DD" w:rsidRDefault="00AE62D9" w:rsidP="00D52E6C">
      <w:pPr>
        <w:jc w:val="both"/>
        <w:rPr>
          <w:noProof/>
          <w:sz w:val="24"/>
          <w:szCs w:val="24"/>
          <w:lang w:val="en-ID"/>
        </w:rPr>
      </w:pPr>
      <w:r w:rsidRPr="00CA48DD">
        <w:rPr>
          <w:noProof/>
          <w:sz w:val="24"/>
          <w:szCs w:val="24"/>
          <w:lang w:val="en-ID"/>
        </w:rPr>
        <w:t>7.</w:t>
      </w:r>
      <w:r w:rsidR="008D7369">
        <w:rPr>
          <w:noProof/>
          <w:sz w:val="24"/>
          <w:szCs w:val="24"/>
          <w:lang w:val="en-ID"/>
        </w:rPr>
        <w:t xml:space="preserve"> </w:t>
      </w:r>
      <w:r w:rsidR="00C942DD">
        <w:rPr>
          <w:noProof/>
          <w:sz w:val="24"/>
          <w:szCs w:val="24"/>
          <w:lang w:val="en-ID"/>
        </w:rPr>
        <w:t xml:space="preserve">Hal tersebut dapat terjadi karena adanya ketidakadilan gender yang disebut </w:t>
      </w:r>
      <w:r w:rsidR="00C942DD">
        <w:rPr>
          <w:noProof/>
          <w:sz w:val="24"/>
          <w:szCs w:val="24"/>
        </w:rPr>
        <w:t>subordinasi. S</w:t>
      </w:r>
      <w:r w:rsidR="00C942DD" w:rsidRPr="00C942DD">
        <w:rPr>
          <w:noProof/>
          <w:sz w:val="24"/>
          <w:szCs w:val="24"/>
        </w:rPr>
        <w:t>ubordinasi, yaitu penilaian atau anggapan bahwa suatu peran yang dilakukan oleh satu jenis kelamin lebih rendah dari yang lain. Dalam hal ini, peran perempuan dianggap lebih rendah dari peran laki-laki. Perempuan dianggap bertanggung jawab dan memiliki peran dalam urusan domestik atau reproduksi, sementara laki-laki dalam urusan publik atau produksi. Urusan domestik atau reproduksi ini lantas tidak mendapat apresiasi atau penghargaan yang sama dengan peran publik dan produksi.</w:t>
      </w:r>
    </w:p>
    <w:p w14:paraId="7E3D05F1" w14:textId="6C3AA596" w:rsidR="00CE5CF7" w:rsidRPr="00CA48DD" w:rsidRDefault="00D52E6C" w:rsidP="008D7369">
      <w:pPr>
        <w:jc w:val="both"/>
        <w:rPr>
          <w:noProof/>
          <w:sz w:val="24"/>
          <w:szCs w:val="24"/>
          <w:lang w:val="en-ID"/>
        </w:rPr>
      </w:pPr>
      <w:r w:rsidRPr="00CA48DD">
        <w:rPr>
          <w:noProof/>
          <w:sz w:val="24"/>
          <w:szCs w:val="24"/>
          <w:lang w:val="en-ID"/>
        </w:rPr>
        <w:lastRenderedPageBreak/>
        <w:t xml:space="preserve">8. </w:t>
      </w:r>
      <w:r w:rsidR="00C942DD" w:rsidRPr="00C942DD">
        <w:rPr>
          <w:noProof/>
          <w:sz w:val="24"/>
          <w:szCs w:val="24"/>
        </w:rPr>
        <w:t>Dalam hubungan antarindividu, antara individu dan kelompok, ataupun antarkelompok, dapat terjadi perbedaan kepentingan. Kepentingan ini dapat menyangkut kepentingan politik, ekonomi, sosial, dan budaya. Contohnya, kepentingan atas sebuah kawasan hutan di suatu wilayah. Bagi kelompok pengusaha, berdasarkan kepentingan bisnis, pohon-pohon dapat dipotong dan dijual sehingga mendapatkan keuntungan dan juga membuka lowongan pekerjaan. Bagi kelompok pencinta lingkungan, berdasarkan kepentingan lingkungan hidup, pohon-pohon tidak boleh dipotong agar kelestarian hutan terjaga. Perbedaan kepentingan ini dapat menimbulkan konflik.</w:t>
      </w:r>
    </w:p>
    <w:p w14:paraId="3E0BD78E" w14:textId="281CC7FE" w:rsidR="00CE5CF7" w:rsidRPr="00CA48DD" w:rsidRDefault="00CE5CF7" w:rsidP="008D7369">
      <w:pPr>
        <w:jc w:val="both"/>
        <w:rPr>
          <w:noProof/>
          <w:sz w:val="24"/>
          <w:szCs w:val="24"/>
          <w:lang w:val="en-ID"/>
        </w:rPr>
      </w:pPr>
      <w:r w:rsidRPr="00CA48DD">
        <w:rPr>
          <w:noProof/>
          <w:sz w:val="24"/>
          <w:szCs w:val="24"/>
          <w:lang w:val="en-ID"/>
        </w:rPr>
        <w:t xml:space="preserve">9. </w:t>
      </w:r>
      <w:r w:rsidR="00C942DD" w:rsidRPr="00C942DD">
        <w:rPr>
          <w:noProof/>
          <w:sz w:val="24"/>
          <w:szCs w:val="24"/>
        </w:rPr>
        <w:t>Masyarakat mengalami perubahan seiring perkembangan kebutuhan dan pengetahuan. Coba Anda perhatikan keadaan masyarakat saat ini dan keadaan sekitar 10 atau 20 tahun lalu. Tentu terlihat perubahan. Berbagai perubahan memengaruhi cara pandang sebagian anggota masyarakat terhadap nilai, norma, dan perilaku. Contohnya, perilaku remaja yang berbeda terkadang mendapat pandangan kurang baik oleh orang-orang yang lebih tua. Situasi ini dapat menimbulkan konflik.</w:t>
      </w:r>
    </w:p>
    <w:p w14:paraId="134D19D8" w14:textId="33577391" w:rsidR="00CE5CF7" w:rsidRPr="00C942DD" w:rsidRDefault="00CE5CF7" w:rsidP="00D52E6C">
      <w:pPr>
        <w:jc w:val="both"/>
        <w:rPr>
          <w:noProof/>
          <w:sz w:val="24"/>
          <w:szCs w:val="24"/>
        </w:rPr>
      </w:pPr>
      <w:r w:rsidRPr="00CA48DD">
        <w:rPr>
          <w:noProof/>
          <w:sz w:val="24"/>
          <w:szCs w:val="24"/>
          <w:lang w:val="en-ID"/>
        </w:rPr>
        <w:t xml:space="preserve">10. </w:t>
      </w:r>
      <w:r w:rsidR="00C942DD">
        <w:rPr>
          <w:noProof/>
          <w:sz w:val="24"/>
          <w:szCs w:val="24"/>
        </w:rPr>
        <w:t>Seseorang yang memiliki sifat primordialisme yang berlebihan akan ber</w:t>
      </w:r>
      <w:r w:rsidR="00C942DD" w:rsidRPr="00C942DD">
        <w:rPr>
          <w:noProof/>
          <w:sz w:val="24"/>
          <w:szCs w:val="24"/>
        </w:rPr>
        <w:t>pandangan atau paham yang menunjukkan sikap berpegang teguh pada hal-hal yang sejak awal melekat pada diri individu, seperti suku bangsa, ras, dan agama. Sikap primordialisme yang berlebihan akan menganggap suku bangsa, ras, atau agamanya lebih unggul dibanding suku bangsa, ras, atau agama lain. Sedangkan tnosentrisme merupakan pandangan bahwa kebudayaan suku bangsanya lebih baik dibandingkan kebudayaan suku bangsa lain</w:t>
      </w:r>
      <w:r w:rsidR="00C942DD">
        <w:rPr>
          <w:noProof/>
          <w:sz w:val="24"/>
          <w:szCs w:val="24"/>
        </w:rPr>
        <w:t>.</w:t>
      </w:r>
    </w:p>
    <w:p w14:paraId="5331B342" w14:textId="3FC92BFB" w:rsidR="00CE5CF7" w:rsidRPr="00867E8A" w:rsidRDefault="00CE5CF7" w:rsidP="00C942DD">
      <w:pPr>
        <w:jc w:val="both"/>
        <w:rPr>
          <w:noProof/>
          <w:sz w:val="24"/>
          <w:szCs w:val="24"/>
          <w:lang w:val="en-ID"/>
        </w:rPr>
      </w:pPr>
      <w:r w:rsidRPr="00CA48DD">
        <w:rPr>
          <w:noProof/>
          <w:sz w:val="24"/>
          <w:szCs w:val="24"/>
          <w:lang w:val="en-ID"/>
        </w:rPr>
        <w:t>11.</w:t>
      </w:r>
      <w:r w:rsidR="00867E8A">
        <w:rPr>
          <w:noProof/>
          <w:sz w:val="24"/>
          <w:szCs w:val="24"/>
          <w:lang w:val="en-ID"/>
        </w:rPr>
        <w:t xml:space="preserve"> </w:t>
      </w:r>
      <w:r w:rsidR="00C942DD" w:rsidRPr="00C942DD">
        <w:rPr>
          <w:noProof/>
          <w:sz w:val="24"/>
          <w:szCs w:val="24"/>
        </w:rPr>
        <w:t>Stereotipe gender terkait karakter perempuan dan laki-laki akan mewujud pandangan bahwa laki</w:t>
      </w:r>
      <w:r w:rsidR="00C942DD">
        <w:rPr>
          <w:noProof/>
          <w:sz w:val="24"/>
          <w:szCs w:val="24"/>
        </w:rPr>
        <w:t>-</w:t>
      </w:r>
      <w:r w:rsidR="00C942DD" w:rsidRPr="00C942DD">
        <w:rPr>
          <w:noProof/>
          <w:sz w:val="24"/>
          <w:szCs w:val="24"/>
        </w:rPr>
        <w:t>laki gagah, kuat, dan berani. Sebaliknya, perempuan dianggap lembut, lemah, dan penurut. Pembedaan tersebut bermasalah ketika melahirkan tindak kekerasan karena perempuan dianggap lemah dan menjadi alasan untuk diperlakukan semena-mena.</w:t>
      </w:r>
    </w:p>
    <w:p w14:paraId="487FB0C6" w14:textId="65AD7C10" w:rsidR="00C942DD" w:rsidRPr="00D60DDE" w:rsidRDefault="00F534E9" w:rsidP="00C942DD">
      <w:pPr>
        <w:jc w:val="both"/>
        <w:rPr>
          <w:noProof/>
          <w:sz w:val="24"/>
          <w:szCs w:val="24"/>
          <w:lang w:val="en-ID"/>
        </w:rPr>
      </w:pPr>
      <w:r w:rsidRPr="00CA48DD">
        <w:rPr>
          <w:noProof/>
          <w:sz w:val="24"/>
          <w:szCs w:val="24"/>
          <w:lang w:val="en-ID"/>
        </w:rPr>
        <w:t xml:space="preserve">12. </w:t>
      </w:r>
      <w:r w:rsidR="00D60DDE" w:rsidRPr="00D60DDE">
        <w:rPr>
          <w:noProof/>
          <w:sz w:val="24"/>
          <w:szCs w:val="24"/>
        </w:rPr>
        <w:t>Fanatisme merupakan keyakinan akan suatu hal sebagai kebenaran tanpa kepastian data dan fakta, tetapi kebenaran itu dianggap kebenaran mutlak tanpa memedulikan argumen dari orang lain.</w:t>
      </w:r>
    </w:p>
    <w:p w14:paraId="0046692B" w14:textId="0410B9F0" w:rsidR="00F534E9" w:rsidRPr="00CA48DD" w:rsidRDefault="00F534E9" w:rsidP="00CE5CF7">
      <w:pPr>
        <w:jc w:val="both"/>
        <w:rPr>
          <w:noProof/>
          <w:sz w:val="24"/>
          <w:szCs w:val="24"/>
        </w:rPr>
      </w:pPr>
    </w:p>
    <w:p w14:paraId="4AD9D1FE" w14:textId="3AB9896E" w:rsidR="00C942DD" w:rsidRDefault="00F534E9" w:rsidP="00C942DD">
      <w:pPr>
        <w:jc w:val="both"/>
        <w:rPr>
          <w:noProof/>
          <w:sz w:val="24"/>
          <w:szCs w:val="24"/>
        </w:rPr>
      </w:pPr>
      <w:r w:rsidRPr="00CA48DD">
        <w:rPr>
          <w:noProof/>
          <w:sz w:val="24"/>
          <w:szCs w:val="24"/>
        </w:rPr>
        <w:t xml:space="preserve">13. </w:t>
      </w:r>
      <w:r w:rsidR="00C942DD" w:rsidRPr="00C942DD">
        <w:rPr>
          <w:noProof/>
          <w:sz w:val="24"/>
          <w:szCs w:val="24"/>
        </w:rPr>
        <w:t xml:space="preserve">Dominasi </w:t>
      </w:r>
      <w:r w:rsidR="00313B56">
        <w:rPr>
          <w:noProof/>
          <w:sz w:val="24"/>
          <w:szCs w:val="24"/>
        </w:rPr>
        <w:t>adalah k</w:t>
      </w:r>
      <w:r w:rsidR="00C942DD" w:rsidRPr="00C942DD">
        <w:rPr>
          <w:noProof/>
          <w:sz w:val="24"/>
          <w:szCs w:val="24"/>
        </w:rPr>
        <w:t>onflik yang terjadi dalam suatu masyarakat dapat menimbulkan pihak yang menang dalam dan pihak yang kalah. Pihak yang menang dapat saja mendominasi pihak yang kalah, bahkan dapat menindas pihak yang kalah</w:t>
      </w:r>
    </w:p>
    <w:p w14:paraId="2E7DABE0" w14:textId="1AB3B66D" w:rsidR="00313B56" w:rsidRDefault="00F534E9" w:rsidP="00313B56">
      <w:pPr>
        <w:jc w:val="both"/>
        <w:rPr>
          <w:noProof/>
          <w:sz w:val="24"/>
          <w:szCs w:val="24"/>
        </w:rPr>
      </w:pPr>
      <w:r w:rsidRPr="00CA48DD">
        <w:rPr>
          <w:noProof/>
          <w:sz w:val="24"/>
          <w:szCs w:val="24"/>
          <w:lang w:val="en-ID"/>
        </w:rPr>
        <w:t xml:space="preserve">14. </w:t>
      </w:r>
      <w:r w:rsidR="00313B56" w:rsidRPr="003E0F0D">
        <w:rPr>
          <w:noProof/>
          <w:sz w:val="24"/>
          <w:szCs w:val="24"/>
        </w:rPr>
        <w:t>Upaya represif oleh pemerintah dalam menyelesaikan masalah yang muncul dalam keberagaman masyarakat, antara lain sebagai berikut.</w:t>
      </w:r>
    </w:p>
    <w:p w14:paraId="263778D5" w14:textId="77777777" w:rsidR="00313B56" w:rsidRDefault="00313B56">
      <w:pPr>
        <w:pStyle w:val="ListParagraph"/>
        <w:numPr>
          <w:ilvl w:val="0"/>
          <w:numId w:val="28"/>
        </w:numPr>
        <w:jc w:val="both"/>
        <w:rPr>
          <w:noProof/>
          <w:sz w:val="24"/>
          <w:szCs w:val="24"/>
        </w:rPr>
      </w:pPr>
      <w:r w:rsidRPr="003E0F0D">
        <w:rPr>
          <w:noProof/>
          <w:sz w:val="24"/>
          <w:szCs w:val="24"/>
        </w:rPr>
        <w:lastRenderedPageBreak/>
        <w:t>Melakukan penangkapan atas pihak-pihak yang bertanggung jawab dalam upaya aktif untuk melakukan perpecahan terkait keberagaman masyarakat.</w:t>
      </w:r>
    </w:p>
    <w:p w14:paraId="39234FA8" w14:textId="77777777" w:rsidR="00313B56" w:rsidRPr="003E0F0D" w:rsidRDefault="00313B56">
      <w:pPr>
        <w:pStyle w:val="ListParagraph"/>
        <w:numPr>
          <w:ilvl w:val="0"/>
          <w:numId w:val="28"/>
        </w:numPr>
        <w:jc w:val="both"/>
        <w:rPr>
          <w:noProof/>
          <w:sz w:val="24"/>
          <w:szCs w:val="24"/>
        </w:rPr>
      </w:pPr>
      <w:r w:rsidRPr="003E0F0D">
        <w:rPr>
          <w:noProof/>
          <w:sz w:val="24"/>
          <w:szCs w:val="24"/>
        </w:rPr>
        <w:t>Memberikan sanksi hukum terhadap pihak-pihak yang secara hukum terbukti terlibat dalam upaya melakukan perpecahan terkait keberagaman masyarakat</w:t>
      </w:r>
    </w:p>
    <w:p w14:paraId="54921702" w14:textId="093695B7" w:rsidR="00313B56" w:rsidRDefault="007068CC" w:rsidP="00313B56">
      <w:pPr>
        <w:jc w:val="both"/>
        <w:rPr>
          <w:noProof/>
          <w:sz w:val="24"/>
          <w:szCs w:val="24"/>
        </w:rPr>
      </w:pPr>
      <w:r w:rsidRPr="00CA48DD">
        <w:rPr>
          <w:noProof/>
          <w:sz w:val="24"/>
          <w:szCs w:val="24"/>
          <w:lang w:val="en-ID"/>
        </w:rPr>
        <w:t xml:space="preserve">15. </w:t>
      </w:r>
      <w:r w:rsidR="00313B56">
        <w:rPr>
          <w:noProof/>
          <w:sz w:val="24"/>
          <w:szCs w:val="24"/>
          <w:lang w:val="en-ID"/>
        </w:rPr>
        <w:t xml:space="preserve">Upaya yang dilakukan oleh ketua kelas adalah upaya preventif. Dimana ketua kelas </w:t>
      </w:r>
      <w:r w:rsidR="00313B56">
        <w:rPr>
          <w:noProof/>
          <w:sz w:val="24"/>
          <w:szCs w:val="24"/>
        </w:rPr>
        <w:t>m</w:t>
      </w:r>
      <w:r w:rsidR="00313B56" w:rsidRPr="003E0F0D">
        <w:rPr>
          <w:noProof/>
          <w:sz w:val="24"/>
          <w:szCs w:val="24"/>
        </w:rPr>
        <w:t>engembangkan upaya preventif dalam menyelesaikan masalah yang muncul dalam keberagaman masyarakat, antara lain sebagai berikut.</w:t>
      </w:r>
    </w:p>
    <w:p w14:paraId="03899799" w14:textId="77777777" w:rsidR="00313B56" w:rsidRDefault="00313B56">
      <w:pPr>
        <w:pStyle w:val="ListParagraph"/>
        <w:numPr>
          <w:ilvl w:val="0"/>
          <w:numId w:val="29"/>
        </w:numPr>
        <w:jc w:val="both"/>
        <w:rPr>
          <w:noProof/>
          <w:sz w:val="24"/>
          <w:szCs w:val="24"/>
        </w:rPr>
      </w:pPr>
      <w:r w:rsidRPr="003E0F0D">
        <w:rPr>
          <w:noProof/>
          <w:sz w:val="24"/>
          <w:szCs w:val="24"/>
        </w:rPr>
        <w:t>Selalu bersikap ramah, bersahabat, berpikir positif, dan saling membantu sesama warga masyarakat.</w:t>
      </w:r>
    </w:p>
    <w:p w14:paraId="50898353" w14:textId="77777777" w:rsidR="00313B56" w:rsidRDefault="00313B56">
      <w:pPr>
        <w:pStyle w:val="ListParagraph"/>
        <w:numPr>
          <w:ilvl w:val="0"/>
          <w:numId w:val="29"/>
        </w:numPr>
        <w:jc w:val="both"/>
        <w:rPr>
          <w:noProof/>
          <w:sz w:val="24"/>
          <w:szCs w:val="24"/>
        </w:rPr>
      </w:pPr>
      <w:r w:rsidRPr="003E0F0D">
        <w:rPr>
          <w:noProof/>
          <w:sz w:val="24"/>
          <w:szCs w:val="24"/>
        </w:rPr>
        <w:t>Masalah perbedaan yang terjadi dipecahkan dengan bermusyawarah secara bijaksana, penuh pengertian, saling menghargai, dan tanpa paksaan.</w:t>
      </w:r>
    </w:p>
    <w:p w14:paraId="467FF094" w14:textId="77777777" w:rsidR="00313B56" w:rsidRDefault="00313B56">
      <w:pPr>
        <w:pStyle w:val="ListParagraph"/>
        <w:numPr>
          <w:ilvl w:val="0"/>
          <w:numId w:val="29"/>
        </w:numPr>
        <w:jc w:val="both"/>
        <w:rPr>
          <w:noProof/>
          <w:sz w:val="24"/>
          <w:szCs w:val="24"/>
        </w:rPr>
      </w:pPr>
      <w:r w:rsidRPr="003E0F0D">
        <w:rPr>
          <w:noProof/>
          <w:sz w:val="24"/>
          <w:szCs w:val="24"/>
        </w:rPr>
        <w:t>Mengembangkan kerja sama antaranggota masyarakat atau antarkelompok masyarakat.</w:t>
      </w:r>
    </w:p>
    <w:p w14:paraId="353D270C" w14:textId="77777777" w:rsidR="00313B56" w:rsidRDefault="00313B56">
      <w:pPr>
        <w:pStyle w:val="ListParagraph"/>
        <w:numPr>
          <w:ilvl w:val="0"/>
          <w:numId w:val="29"/>
        </w:numPr>
        <w:jc w:val="both"/>
        <w:rPr>
          <w:noProof/>
          <w:sz w:val="24"/>
          <w:szCs w:val="24"/>
        </w:rPr>
      </w:pPr>
      <w:r w:rsidRPr="003E0F0D">
        <w:rPr>
          <w:noProof/>
          <w:sz w:val="24"/>
          <w:szCs w:val="24"/>
        </w:rPr>
        <w:t>Saling mengenalkan budaya masing-masing wilayah atau kelompok suku bangsa melalui pergelaran seni atau pertukaran budaya.</w:t>
      </w:r>
    </w:p>
    <w:p w14:paraId="060FC391" w14:textId="77777777" w:rsidR="00313B56" w:rsidRPr="003E0F0D" w:rsidRDefault="00313B56">
      <w:pPr>
        <w:pStyle w:val="ListParagraph"/>
        <w:numPr>
          <w:ilvl w:val="0"/>
          <w:numId w:val="29"/>
        </w:numPr>
        <w:jc w:val="both"/>
        <w:rPr>
          <w:noProof/>
          <w:sz w:val="24"/>
          <w:szCs w:val="24"/>
        </w:rPr>
      </w:pPr>
      <w:r w:rsidRPr="003E0F0D">
        <w:rPr>
          <w:noProof/>
          <w:sz w:val="24"/>
          <w:szCs w:val="24"/>
        </w:rPr>
        <w:t>Tidak melakukan diskriminasi terhadap siapa pun.</w:t>
      </w:r>
    </w:p>
    <w:p w14:paraId="2DC43E65" w14:textId="3506A9E3" w:rsidR="00C759DB" w:rsidRDefault="00C759DB" w:rsidP="00313B56">
      <w:pPr>
        <w:jc w:val="both"/>
        <w:rPr>
          <w:b/>
          <w:bCs/>
          <w:sz w:val="24"/>
          <w:szCs w:val="24"/>
        </w:rPr>
      </w:pPr>
    </w:p>
    <w:p w14:paraId="2C9D2374" w14:textId="77777777" w:rsidR="00C759DB" w:rsidRDefault="00C759DB" w:rsidP="00DF592B">
      <w:pPr>
        <w:rPr>
          <w:b/>
          <w:bCs/>
          <w:sz w:val="24"/>
          <w:szCs w:val="24"/>
        </w:rPr>
      </w:pPr>
    </w:p>
    <w:p w14:paraId="45332B96" w14:textId="5C9A7591" w:rsidR="00DF592B" w:rsidRPr="00CA48DD" w:rsidRDefault="00DF592B" w:rsidP="00DF592B">
      <w:pPr>
        <w:rPr>
          <w:b/>
          <w:bCs/>
          <w:sz w:val="24"/>
          <w:szCs w:val="24"/>
        </w:rPr>
      </w:pPr>
      <w:r w:rsidRPr="00CA48DD">
        <w:rPr>
          <w:b/>
          <w:bCs/>
          <w:sz w:val="24"/>
          <w:szCs w:val="24"/>
        </w:rPr>
        <w:t>Soal Model AKM</w:t>
      </w:r>
    </w:p>
    <w:p w14:paraId="571BE445" w14:textId="1CCC022D" w:rsidR="00DF592B" w:rsidRDefault="00DF592B" w:rsidP="00DF592B">
      <w:pPr>
        <w:spacing w:after="60"/>
        <w:ind w:right="26"/>
        <w:jc w:val="both"/>
        <w:rPr>
          <w:b/>
          <w:bCs/>
          <w:sz w:val="24"/>
          <w:szCs w:val="24"/>
        </w:rPr>
      </w:pPr>
      <w:r w:rsidRPr="00CA48DD">
        <w:rPr>
          <w:b/>
          <w:bCs/>
          <w:sz w:val="24"/>
          <w:szCs w:val="24"/>
        </w:rPr>
        <w:t>Soal 1</w:t>
      </w:r>
    </w:p>
    <w:p w14:paraId="32A85ECF" w14:textId="1206A718" w:rsidR="00313B56" w:rsidRPr="00CA48DD" w:rsidRDefault="00313B56" w:rsidP="00313B56">
      <w:pPr>
        <w:spacing w:after="60"/>
        <w:ind w:right="26"/>
        <w:jc w:val="both"/>
        <w:rPr>
          <w:sz w:val="24"/>
          <w:szCs w:val="24"/>
        </w:rPr>
      </w:pPr>
      <w:r w:rsidRPr="00313B56">
        <w:rPr>
          <w:sz w:val="24"/>
          <w:szCs w:val="24"/>
        </w:rPr>
        <w:t xml:space="preserve">Berdasarkan stumulus tersebut, tentukan pernyataan benar atau salah dengan memberikan tanda centang </w:t>
      </w:r>
      <w:r>
        <w:rPr>
          <w:sz w:val="24"/>
          <w:szCs w:val="24"/>
        </w:rPr>
        <w:t xml:space="preserve"> </w:t>
      </w:r>
      <w:r w:rsidRPr="00313B56">
        <w:rPr>
          <w:sz w:val="24"/>
          <w:szCs w:val="24"/>
        </w:rPr>
        <w:t>(</w:t>
      </w:r>
      <w:r w:rsidRPr="00313B56">
        <w:rPr>
          <w:sz w:val="24"/>
          <w:szCs w:val="24"/>
        </w:rPr>
        <w:sym w:font="Wingdings 2" w:char="F050"/>
      </w:r>
      <w:r w:rsidRPr="00313B56">
        <w:rPr>
          <w:sz w:val="24"/>
          <w:szCs w:val="24"/>
        </w:rPr>
        <w:t>)  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313B56" w:rsidRPr="00CA48DD" w14:paraId="6C688D1D" w14:textId="5ACAA72D" w:rsidTr="00313B56">
        <w:tc>
          <w:tcPr>
            <w:tcW w:w="627" w:type="dxa"/>
            <w:vAlign w:val="center"/>
          </w:tcPr>
          <w:p w14:paraId="004A08B7" w14:textId="77777777" w:rsidR="00313B56" w:rsidRPr="00CA48DD" w:rsidRDefault="00313B56" w:rsidP="000968EB">
            <w:pPr>
              <w:pStyle w:val="ListParagraph"/>
              <w:spacing w:after="120" w:line="276" w:lineRule="auto"/>
              <w:ind w:left="0" w:right="26"/>
              <w:jc w:val="center"/>
              <w:rPr>
                <w:b/>
                <w:sz w:val="24"/>
                <w:szCs w:val="24"/>
              </w:rPr>
            </w:pPr>
            <w:r w:rsidRPr="00CA48DD">
              <w:rPr>
                <w:b/>
                <w:sz w:val="24"/>
                <w:szCs w:val="24"/>
              </w:rPr>
              <w:t>No.</w:t>
            </w:r>
          </w:p>
        </w:tc>
        <w:tc>
          <w:tcPr>
            <w:tcW w:w="6820" w:type="dxa"/>
            <w:vAlign w:val="center"/>
          </w:tcPr>
          <w:p w14:paraId="333CFBF8" w14:textId="119593C5" w:rsidR="00313B56" w:rsidRPr="00CA48DD" w:rsidRDefault="00313B56" w:rsidP="000968EB">
            <w:pPr>
              <w:pStyle w:val="ListParagraph"/>
              <w:spacing w:after="120" w:line="276" w:lineRule="auto"/>
              <w:ind w:left="0" w:right="26"/>
              <w:jc w:val="center"/>
              <w:rPr>
                <w:b/>
                <w:sz w:val="24"/>
                <w:szCs w:val="24"/>
              </w:rPr>
            </w:pPr>
            <w:r>
              <w:rPr>
                <w:b/>
                <w:sz w:val="24"/>
                <w:szCs w:val="24"/>
              </w:rPr>
              <w:t>Pernyataan</w:t>
            </w:r>
          </w:p>
        </w:tc>
        <w:tc>
          <w:tcPr>
            <w:tcW w:w="900" w:type="dxa"/>
          </w:tcPr>
          <w:p w14:paraId="459B285F" w14:textId="3B764177" w:rsidR="00313B56" w:rsidRPr="00CA48DD" w:rsidRDefault="00313B56" w:rsidP="000968EB">
            <w:pPr>
              <w:pStyle w:val="ListParagraph"/>
              <w:spacing w:after="120"/>
              <w:ind w:left="0" w:right="26"/>
              <w:jc w:val="center"/>
              <w:rPr>
                <w:b/>
                <w:sz w:val="24"/>
                <w:szCs w:val="24"/>
              </w:rPr>
            </w:pPr>
            <w:r>
              <w:rPr>
                <w:b/>
                <w:sz w:val="24"/>
                <w:szCs w:val="24"/>
              </w:rPr>
              <w:t>Benar</w:t>
            </w:r>
          </w:p>
        </w:tc>
        <w:tc>
          <w:tcPr>
            <w:tcW w:w="895" w:type="dxa"/>
          </w:tcPr>
          <w:p w14:paraId="2B7C49C8" w14:textId="147F47AD" w:rsidR="00313B56" w:rsidRDefault="00313B56" w:rsidP="000968EB">
            <w:pPr>
              <w:pStyle w:val="ListParagraph"/>
              <w:spacing w:after="120"/>
              <w:ind w:left="0" w:right="26"/>
              <w:jc w:val="center"/>
              <w:rPr>
                <w:b/>
                <w:sz w:val="24"/>
                <w:szCs w:val="24"/>
              </w:rPr>
            </w:pPr>
            <w:r>
              <w:rPr>
                <w:b/>
                <w:sz w:val="24"/>
                <w:szCs w:val="24"/>
              </w:rPr>
              <w:t>Salah</w:t>
            </w:r>
          </w:p>
        </w:tc>
      </w:tr>
      <w:tr w:rsidR="00313B56" w:rsidRPr="00CA48DD" w14:paraId="2D32644D" w14:textId="5A274EBA" w:rsidTr="00313B56">
        <w:tc>
          <w:tcPr>
            <w:tcW w:w="627" w:type="dxa"/>
          </w:tcPr>
          <w:p w14:paraId="01FA921E" w14:textId="77777777" w:rsidR="00313B56" w:rsidRPr="00CA48DD" w:rsidRDefault="00313B56" w:rsidP="000968EB">
            <w:pPr>
              <w:pStyle w:val="ListParagraph"/>
              <w:spacing w:after="120" w:line="276" w:lineRule="auto"/>
              <w:ind w:left="0" w:right="26"/>
              <w:jc w:val="center"/>
              <w:rPr>
                <w:sz w:val="24"/>
                <w:szCs w:val="24"/>
              </w:rPr>
            </w:pPr>
            <w:r w:rsidRPr="00CA48DD">
              <w:rPr>
                <w:sz w:val="24"/>
                <w:szCs w:val="24"/>
              </w:rPr>
              <w:t>1</w:t>
            </w:r>
          </w:p>
        </w:tc>
        <w:tc>
          <w:tcPr>
            <w:tcW w:w="6820" w:type="dxa"/>
            <w:vAlign w:val="center"/>
          </w:tcPr>
          <w:p w14:paraId="04C430B0" w14:textId="036FB402" w:rsidR="00313B56" w:rsidRPr="00CA48DD" w:rsidRDefault="00313B56" w:rsidP="000968EB">
            <w:pPr>
              <w:spacing w:line="276" w:lineRule="auto"/>
              <w:ind w:right="29"/>
              <w:rPr>
                <w:sz w:val="24"/>
                <w:szCs w:val="24"/>
              </w:rPr>
            </w:pPr>
            <w:r w:rsidRPr="00313B56">
              <w:rPr>
                <w:sz w:val="24"/>
                <w:szCs w:val="24"/>
              </w:rPr>
              <w:t>Keberagaman di Indonesia dapat terjadi karena banyak sebab, salah satunya keterbukaan bangsa Indonesia terhadap budaya yang masuk, khususnya melalui jalur perdagangan.</w:t>
            </w:r>
          </w:p>
        </w:tc>
        <w:tc>
          <w:tcPr>
            <w:tcW w:w="900" w:type="dxa"/>
          </w:tcPr>
          <w:p w14:paraId="758C94B9" w14:textId="163F2ECD" w:rsidR="00313B56" w:rsidRPr="00CA48DD" w:rsidRDefault="006E2661" w:rsidP="000968EB">
            <w:pPr>
              <w:ind w:right="29"/>
              <w:rPr>
                <w:sz w:val="24"/>
                <w:szCs w:val="24"/>
              </w:rPr>
            </w:pPr>
            <w:r w:rsidRPr="00313B56">
              <w:rPr>
                <w:sz w:val="24"/>
                <w:szCs w:val="24"/>
              </w:rPr>
              <w:sym w:font="Wingdings 2" w:char="F050"/>
            </w:r>
          </w:p>
        </w:tc>
        <w:tc>
          <w:tcPr>
            <w:tcW w:w="895" w:type="dxa"/>
          </w:tcPr>
          <w:p w14:paraId="310423F1" w14:textId="437C6518" w:rsidR="00313B56" w:rsidRPr="00C759DB" w:rsidRDefault="00313B56" w:rsidP="006E2661">
            <w:pPr>
              <w:ind w:right="29"/>
              <w:jc w:val="center"/>
              <w:rPr>
                <w:sz w:val="24"/>
                <w:szCs w:val="24"/>
              </w:rPr>
            </w:pPr>
          </w:p>
        </w:tc>
      </w:tr>
      <w:tr w:rsidR="00313B56" w:rsidRPr="00CA48DD" w14:paraId="18B00EAF" w14:textId="06E39D63" w:rsidTr="00313B56">
        <w:tc>
          <w:tcPr>
            <w:tcW w:w="627" w:type="dxa"/>
          </w:tcPr>
          <w:p w14:paraId="013EA648" w14:textId="77777777" w:rsidR="00313B56" w:rsidRPr="00CA48DD" w:rsidRDefault="00313B56" w:rsidP="000968EB">
            <w:pPr>
              <w:pStyle w:val="ListParagraph"/>
              <w:spacing w:after="120" w:line="276" w:lineRule="auto"/>
              <w:ind w:left="0" w:right="26"/>
              <w:jc w:val="center"/>
              <w:rPr>
                <w:sz w:val="24"/>
                <w:szCs w:val="24"/>
              </w:rPr>
            </w:pPr>
            <w:r w:rsidRPr="00CA48DD">
              <w:rPr>
                <w:sz w:val="24"/>
                <w:szCs w:val="24"/>
              </w:rPr>
              <w:t>2</w:t>
            </w:r>
          </w:p>
        </w:tc>
        <w:tc>
          <w:tcPr>
            <w:tcW w:w="6820" w:type="dxa"/>
            <w:vAlign w:val="center"/>
          </w:tcPr>
          <w:p w14:paraId="5B7DD67F" w14:textId="552FE2EC" w:rsidR="00313B56" w:rsidRPr="00CA48DD" w:rsidRDefault="00313B56" w:rsidP="000968EB">
            <w:pPr>
              <w:spacing w:line="276" w:lineRule="auto"/>
              <w:ind w:right="29"/>
              <w:rPr>
                <w:sz w:val="24"/>
                <w:szCs w:val="24"/>
              </w:rPr>
            </w:pPr>
            <w:r w:rsidRPr="00313B56">
              <w:rPr>
                <w:sz w:val="24"/>
                <w:szCs w:val="24"/>
              </w:rPr>
              <w:t>Salah satu dampak positif keberagaman adalah perbedaan sosial di masyarakat.</w:t>
            </w:r>
          </w:p>
        </w:tc>
        <w:tc>
          <w:tcPr>
            <w:tcW w:w="900" w:type="dxa"/>
          </w:tcPr>
          <w:p w14:paraId="059AA4C7" w14:textId="3774B76A" w:rsidR="00313B56" w:rsidRPr="00CA48DD" w:rsidRDefault="00313B56" w:rsidP="000968EB">
            <w:pPr>
              <w:ind w:right="29"/>
              <w:rPr>
                <w:sz w:val="24"/>
                <w:szCs w:val="24"/>
              </w:rPr>
            </w:pPr>
          </w:p>
        </w:tc>
        <w:tc>
          <w:tcPr>
            <w:tcW w:w="895" w:type="dxa"/>
          </w:tcPr>
          <w:p w14:paraId="6519815B" w14:textId="5D53CF08" w:rsidR="00313B56" w:rsidRDefault="006E2661" w:rsidP="006E2661">
            <w:pPr>
              <w:ind w:right="29"/>
              <w:jc w:val="center"/>
              <w:rPr>
                <w:sz w:val="24"/>
                <w:szCs w:val="24"/>
              </w:rPr>
            </w:pPr>
            <w:r w:rsidRPr="00313B56">
              <w:rPr>
                <w:sz w:val="24"/>
                <w:szCs w:val="24"/>
              </w:rPr>
              <w:sym w:font="Wingdings 2" w:char="F050"/>
            </w:r>
          </w:p>
        </w:tc>
      </w:tr>
      <w:tr w:rsidR="00313B56" w:rsidRPr="00CA48DD" w14:paraId="609B18EB" w14:textId="1E846836" w:rsidTr="00313B56">
        <w:tc>
          <w:tcPr>
            <w:tcW w:w="627" w:type="dxa"/>
          </w:tcPr>
          <w:p w14:paraId="352FFF61" w14:textId="77777777" w:rsidR="00313B56" w:rsidRPr="00CA48DD" w:rsidRDefault="00313B56" w:rsidP="000968EB">
            <w:pPr>
              <w:pStyle w:val="ListParagraph"/>
              <w:spacing w:after="120" w:line="276" w:lineRule="auto"/>
              <w:ind w:left="0" w:right="26"/>
              <w:jc w:val="center"/>
              <w:rPr>
                <w:sz w:val="24"/>
                <w:szCs w:val="24"/>
              </w:rPr>
            </w:pPr>
            <w:r w:rsidRPr="00CA48DD">
              <w:rPr>
                <w:sz w:val="24"/>
                <w:szCs w:val="24"/>
              </w:rPr>
              <w:t>3</w:t>
            </w:r>
          </w:p>
        </w:tc>
        <w:tc>
          <w:tcPr>
            <w:tcW w:w="6820" w:type="dxa"/>
            <w:vAlign w:val="center"/>
          </w:tcPr>
          <w:p w14:paraId="0D6501BC" w14:textId="44076750" w:rsidR="00313B56" w:rsidRPr="00CA48DD" w:rsidRDefault="00313B56" w:rsidP="000968EB">
            <w:pPr>
              <w:spacing w:line="276" w:lineRule="auto"/>
              <w:ind w:right="29"/>
              <w:rPr>
                <w:sz w:val="24"/>
                <w:szCs w:val="24"/>
              </w:rPr>
            </w:pPr>
            <w:r w:rsidRPr="00313B56">
              <w:rPr>
                <w:sz w:val="24"/>
                <w:szCs w:val="24"/>
              </w:rPr>
              <w:t>Perbedaan pandangan politik merupakan dampak positif akibat keberagaman di Indonesia.</w:t>
            </w:r>
          </w:p>
        </w:tc>
        <w:tc>
          <w:tcPr>
            <w:tcW w:w="900" w:type="dxa"/>
          </w:tcPr>
          <w:p w14:paraId="7700466F" w14:textId="70BAD515" w:rsidR="00313B56" w:rsidRPr="00CA48DD" w:rsidRDefault="00313B56" w:rsidP="000968EB">
            <w:pPr>
              <w:ind w:right="29"/>
              <w:rPr>
                <w:sz w:val="24"/>
                <w:szCs w:val="24"/>
              </w:rPr>
            </w:pPr>
            <w:r>
              <w:rPr>
                <w:sz w:val="24"/>
                <w:szCs w:val="24"/>
              </w:rPr>
              <w:t xml:space="preserve">  </w:t>
            </w:r>
          </w:p>
        </w:tc>
        <w:tc>
          <w:tcPr>
            <w:tcW w:w="895" w:type="dxa"/>
          </w:tcPr>
          <w:p w14:paraId="589EA586" w14:textId="733A3AF2" w:rsidR="00313B56" w:rsidRPr="00C759DB" w:rsidRDefault="006E2661" w:rsidP="006E2661">
            <w:pPr>
              <w:ind w:right="29"/>
              <w:jc w:val="center"/>
              <w:rPr>
                <w:sz w:val="24"/>
                <w:szCs w:val="24"/>
              </w:rPr>
            </w:pPr>
            <w:r w:rsidRPr="00313B56">
              <w:rPr>
                <w:sz w:val="24"/>
                <w:szCs w:val="24"/>
              </w:rPr>
              <w:sym w:font="Wingdings 2" w:char="F050"/>
            </w:r>
          </w:p>
        </w:tc>
      </w:tr>
      <w:tr w:rsidR="00313B56" w:rsidRPr="00CA48DD" w14:paraId="489DA771" w14:textId="5940F193" w:rsidTr="00313B56">
        <w:tc>
          <w:tcPr>
            <w:tcW w:w="627" w:type="dxa"/>
          </w:tcPr>
          <w:p w14:paraId="3917CE4E" w14:textId="77777777" w:rsidR="00313B56" w:rsidRPr="00CA48DD" w:rsidRDefault="00313B56" w:rsidP="000968EB">
            <w:pPr>
              <w:pStyle w:val="ListParagraph"/>
              <w:spacing w:after="120" w:line="276" w:lineRule="auto"/>
              <w:ind w:left="0" w:right="26"/>
              <w:jc w:val="center"/>
              <w:rPr>
                <w:sz w:val="24"/>
                <w:szCs w:val="24"/>
              </w:rPr>
            </w:pPr>
            <w:r w:rsidRPr="00CA48DD">
              <w:rPr>
                <w:sz w:val="24"/>
                <w:szCs w:val="24"/>
              </w:rPr>
              <w:t>4</w:t>
            </w:r>
          </w:p>
        </w:tc>
        <w:tc>
          <w:tcPr>
            <w:tcW w:w="6820" w:type="dxa"/>
            <w:vAlign w:val="center"/>
          </w:tcPr>
          <w:p w14:paraId="6152657E" w14:textId="5DC88132" w:rsidR="00313B56" w:rsidRPr="00CA48DD" w:rsidRDefault="00313B56" w:rsidP="000968EB">
            <w:pPr>
              <w:spacing w:line="276" w:lineRule="auto"/>
              <w:ind w:right="29"/>
              <w:rPr>
                <w:sz w:val="24"/>
                <w:szCs w:val="24"/>
              </w:rPr>
            </w:pPr>
            <w:r w:rsidRPr="00313B56">
              <w:rPr>
                <w:sz w:val="24"/>
                <w:szCs w:val="24"/>
              </w:rPr>
              <w:t>Salah satu dampak positif keberagaman di Indonesia adalah jumlah suku bangsa yang mencapai 1.340 kelompok suku bangsa.</w:t>
            </w:r>
          </w:p>
        </w:tc>
        <w:tc>
          <w:tcPr>
            <w:tcW w:w="900" w:type="dxa"/>
          </w:tcPr>
          <w:p w14:paraId="310C86D7" w14:textId="1BF45C57" w:rsidR="00313B56" w:rsidRPr="00CA48DD" w:rsidRDefault="00313B56" w:rsidP="000968EB">
            <w:pPr>
              <w:ind w:right="29"/>
              <w:rPr>
                <w:sz w:val="24"/>
                <w:szCs w:val="24"/>
              </w:rPr>
            </w:pPr>
            <w:r>
              <w:t xml:space="preserve"> </w:t>
            </w:r>
            <w:r w:rsidR="006E2661" w:rsidRPr="00313B56">
              <w:rPr>
                <w:sz w:val="24"/>
                <w:szCs w:val="24"/>
              </w:rPr>
              <w:sym w:font="Wingdings 2" w:char="F050"/>
            </w:r>
          </w:p>
        </w:tc>
        <w:tc>
          <w:tcPr>
            <w:tcW w:w="895" w:type="dxa"/>
          </w:tcPr>
          <w:p w14:paraId="2B8083D3" w14:textId="77777777" w:rsidR="00313B56" w:rsidRDefault="00313B56" w:rsidP="006E2661">
            <w:pPr>
              <w:ind w:right="29"/>
              <w:jc w:val="center"/>
            </w:pPr>
          </w:p>
        </w:tc>
      </w:tr>
      <w:tr w:rsidR="00313B56" w:rsidRPr="00CA48DD" w14:paraId="1125479C" w14:textId="7C4DECF2" w:rsidTr="00313B56">
        <w:tc>
          <w:tcPr>
            <w:tcW w:w="627" w:type="dxa"/>
          </w:tcPr>
          <w:p w14:paraId="632D82E0" w14:textId="77777777" w:rsidR="00313B56" w:rsidRPr="00CA48DD" w:rsidRDefault="00313B56" w:rsidP="000968EB">
            <w:pPr>
              <w:pStyle w:val="ListParagraph"/>
              <w:spacing w:after="120" w:line="276" w:lineRule="auto"/>
              <w:ind w:left="0" w:right="26"/>
              <w:jc w:val="center"/>
              <w:rPr>
                <w:sz w:val="24"/>
                <w:szCs w:val="24"/>
              </w:rPr>
            </w:pPr>
            <w:r w:rsidRPr="00CA48DD">
              <w:rPr>
                <w:sz w:val="24"/>
                <w:szCs w:val="24"/>
              </w:rPr>
              <w:t>5</w:t>
            </w:r>
          </w:p>
        </w:tc>
        <w:tc>
          <w:tcPr>
            <w:tcW w:w="6820" w:type="dxa"/>
            <w:vAlign w:val="center"/>
          </w:tcPr>
          <w:p w14:paraId="6402A9A2" w14:textId="6171EF2D" w:rsidR="00313B56" w:rsidRPr="00CA48DD" w:rsidRDefault="00313B56" w:rsidP="000968EB">
            <w:pPr>
              <w:spacing w:line="276" w:lineRule="auto"/>
              <w:ind w:right="29"/>
              <w:rPr>
                <w:sz w:val="24"/>
                <w:szCs w:val="24"/>
              </w:rPr>
            </w:pPr>
            <w:r w:rsidRPr="00313B56">
              <w:rPr>
                <w:sz w:val="24"/>
                <w:szCs w:val="24"/>
              </w:rPr>
              <w:t>Memiliki beragam bahasa adalah dampak positif dari keberagaman di Indonesia.</w:t>
            </w:r>
          </w:p>
        </w:tc>
        <w:tc>
          <w:tcPr>
            <w:tcW w:w="900" w:type="dxa"/>
          </w:tcPr>
          <w:p w14:paraId="55329905" w14:textId="088723FD" w:rsidR="00313B56" w:rsidRPr="00CA48DD" w:rsidRDefault="00313B56" w:rsidP="000968EB">
            <w:pPr>
              <w:ind w:right="29"/>
              <w:rPr>
                <w:sz w:val="24"/>
                <w:szCs w:val="24"/>
              </w:rPr>
            </w:pPr>
            <w:r>
              <w:rPr>
                <w:sz w:val="24"/>
                <w:szCs w:val="24"/>
              </w:rPr>
              <w:t xml:space="preserve"> </w:t>
            </w:r>
            <w:r w:rsidR="006E2661" w:rsidRPr="00313B56">
              <w:rPr>
                <w:sz w:val="24"/>
                <w:szCs w:val="24"/>
              </w:rPr>
              <w:sym w:font="Wingdings 2" w:char="F050"/>
            </w:r>
          </w:p>
        </w:tc>
        <w:tc>
          <w:tcPr>
            <w:tcW w:w="895" w:type="dxa"/>
          </w:tcPr>
          <w:p w14:paraId="54880210" w14:textId="77777777" w:rsidR="00313B56" w:rsidRPr="00916721" w:rsidRDefault="00313B56" w:rsidP="006E2661">
            <w:pPr>
              <w:ind w:right="29"/>
              <w:jc w:val="center"/>
              <w:rPr>
                <w:sz w:val="24"/>
                <w:szCs w:val="24"/>
              </w:rPr>
            </w:pPr>
          </w:p>
        </w:tc>
      </w:tr>
    </w:tbl>
    <w:p w14:paraId="597C2CDF" w14:textId="0BD24D84" w:rsidR="00313B56" w:rsidRDefault="00313B56" w:rsidP="00DF592B">
      <w:pPr>
        <w:spacing w:after="60"/>
        <w:ind w:right="26"/>
        <w:jc w:val="both"/>
        <w:rPr>
          <w:b/>
          <w:bCs/>
          <w:sz w:val="24"/>
          <w:szCs w:val="24"/>
        </w:rPr>
      </w:pPr>
    </w:p>
    <w:p w14:paraId="1DF48703" w14:textId="5BE89000" w:rsidR="00313B56" w:rsidRDefault="00313B56" w:rsidP="00313B56">
      <w:pPr>
        <w:spacing w:after="0"/>
        <w:ind w:right="29"/>
        <w:contextualSpacing/>
        <w:jc w:val="both"/>
        <w:rPr>
          <w:b/>
          <w:bCs/>
          <w:sz w:val="24"/>
          <w:szCs w:val="24"/>
        </w:rPr>
      </w:pPr>
      <w:r w:rsidRPr="00CA48DD">
        <w:rPr>
          <w:b/>
          <w:bCs/>
          <w:sz w:val="24"/>
          <w:szCs w:val="24"/>
        </w:rPr>
        <w:lastRenderedPageBreak/>
        <w:t>Soal 2</w:t>
      </w:r>
    </w:p>
    <w:p w14:paraId="03E93143" w14:textId="5D2A4030" w:rsidR="00313B56" w:rsidRDefault="00313B56" w:rsidP="00313B56">
      <w:pPr>
        <w:spacing w:after="0"/>
        <w:ind w:right="29"/>
        <w:contextualSpacing/>
        <w:jc w:val="both"/>
        <w:rPr>
          <w:sz w:val="24"/>
          <w:szCs w:val="24"/>
        </w:rPr>
      </w:pPr>
      <w:r w:rsidRPr="00313B56">
        <w:rPr>
          <w:sz w:val="24"/>
          <w:szCs w:val="24"/>
        </w:rPr>
        <w:t xml:space="preserve">Berdasarkan stimulus, berilah tanda centang </w:t>
      </w:r>
      <w:bookmarkStart w:id="14" w:name="_Hlk127359273"/>
      <w:r>
        <w:rPr>
          <w:sz w:val="24"/>
          <w:szCs w:val="24"/>
        </w:rPr>
        <w:t>(</w:t>
      </w:r>
      <w:r>
        <w:rPr>
          <w:sz w:val="24"/>
        </w:rPr>
        <w:sym w:font="Wingdings 2" w:char="F050"/>
      </w:r>
      <w:r>
        <w:rPr>
          <w:sz w:val="24"/>
          <w:szCs w:val="24"/>
        </w:rPr>
        <w:t>)</w:t>
      </w:r>
      <w:bookmarkEnd w:id="14"/>
      <w:r w:rsidRPr="00313B56">
        <w:rPr>
          <w:sz w:val="24"/>
          <w:szCs w:val="24"/>
        </w:rPr>
        <w:t xml:space="preserve"> pada pernyataan berikut yang termasuk dampak positif dari keberagaman di Indonesia</w:t>
      </w:r>
    </w:p>
    <w:p w14:paraId="6AECBB12" w14:textId="77777777" w:rsidR="00313B56" w:rsidRPr="00313B56" w:rsidRDefault="00313B56" w:rsidP="00313B56">
      <w:pPr>
        <w:spacing w:after="0"/>
        <w:ind w:right="29"/>
        <w:contextualSpacing/>
        <w:jc w:val="both"/>
        <w:rPr>
          <w:sz w:val="24"/>
          <w:szCs w:val="24"/>
        </w:rPr>
      </w:pPr>
    </w:p>
    <w:bookmarkStart w:id="15" w:name="_Hlk127343838"/>
    <w:p w14:paraId="20C16209" w14:textId="77777777" w:rsidR="006E2661" w:rsidRDefault="00B734B2" w:rsidP="00DF592B">
      <w:pPr>
        <w:spacing w:after="0"/>
        <w:ind w:right="29"/>
        <w:contextualSpacing/>
        <w:jc w:val="both"/>
        <w:rPr>
          <w:sz w:val="24"/>
          <w:szCs w:val="24"/>
        </w:rPr>
      </w:pPr>
      <w:sdt>
        <w:sdtPr>
          <w:rPr>
            <w:sz w:val="24"/>
            <w:szCs w:val="24"/>
          </w:rPr>
          <w:id w:val="-473836540"/>
          <w14:checkbox>
            <w14:checked w14:val="0"/>
            <w14:checkedState w14:val="2612" w14:font="MS Gothic"/>
            <w14:uncheckedState w14:val="2610" w14:font="MS Gothic"/>
          </w14:checkbox>
        </w:sdtPr>
        <w:sdtEndPr/>
        <w:sdtContent>
          <w:r w:rsidR="00EC17A5">
            <w:rPr>
              <w:rFonts w:ascii="MS Gothic" w:eastAsia="MS Gothic" w:hAnsi="MS Gothic" w:hint="eastAsia"/>
              <w:sz w:val="24"/>
              <w:szCs w:val="24"/>
            </w:rPr>
            <w:t>☐</w:t>
          </w:r>
        </w:sdtContent>
      </w:sdt>
      <w:r w:rsidR="00EC17A5" w:rsidRPr="00EC17A5">
        <w:t xml:space="preserve"> </w:t>
      </w:r>
      <w:bookmarkEnd w:id="15"/>
      <w:r w:rsidR="006E2661" w:rsidRPr="006E2661">
        <w:rPr>
          <w:sz w:val="24"/>
          <w:szCs w:val="24"/>
        </w:rPr>
        <w:t>Perbedaan sosial masyarakat.</w:t>
      </w:r>
    </w:p>
    <w:p w14:paraId="519C2DDB" w14:textId="19824E37" w:rsidR="00EC17A5" w:rsidRDefault="00B734B2" w:rsidP="00DF592B">
      <w:pPr>
        <w:spacing w:after="0"/>
        <w:ind w:right="29"/>
        <w:contextualSpacing/>
        <w:jc w:val="both"/>
        <w:rPr>
          <w:sz w:val="24"/>
          <w:szCs w:val="24"/>
        </w:rPr>
      </w:pPr>
      <w:sdt>
        <w:sdtPr>
          <w:rPr>
            <w:sz w:val="24"/>
            <w:szCs w:val="24"/>
          </w:rPr>
          <w:id w:val="-1983458483"/>
          <w14:checkbox>
            <w14:checked w14:val="0"/>
            <w14:checkedState w14:val="2612" w14:font="MS Gothic"/>
            <w14:uncheckedState w14:val="2610" w14:font="MS Gothic"/>
          </w14:checkbox>
        </w:sdtPr>
        <w:sdtEndPr/>
        <w:sdtContent>
          <w:r w:rsidR="00EC17A5" w:rsidRPr="00EC17A5">
            <w:rPr>
              <w:rFonts w:ascii="Segoe UI Symbol" w:hAnsi="Segoe UI Symbol" w:cs="Segoe UI Symbol"/>
              <w:sz w:val="24"/>
              <w:szCs w:val="24"/>
            </w:rPr>
            <w:t>☐</w:t>
          </w:r>
        </w:sdtContent>
      </w:sdt>
      <w:r w:rsidR="00EC17A5" w:rsidRPr="00EC17A5">
        <w:rPr>
          <w:sz w:val="24"/>
          <w:szCs w:val="24"/>
        </w:rPr>
        <w:t xml:space="preserve"> </w:t>
      </w:r>
      <w:r w:rsidR="00284FD7" w:rsidRPr="00284FD7">
        <w:rPr>
          <w:sz w:val="24"/>
          <w:szCs w:val="24"/>
        </w:rPr>
        <w:t>Perbedaan pandangan politik dan kepentingan.</w:t>
      </w:r>
    </w:p>
    <w:p w14:paraId="3DD5A191" w14:textId="3B64D9D9" w:rsidR="00EC17A5" w:rsidRDefault="00B734B2" w:rsidP="00EC17A5">
      <w:pPr>
        <w:spacing w:after="0"/>
        <w:ind w:right="29"/>
        <w:contextualSpacing/>
        <w:jc w:val="both"/>
        <w:rPr>
          <w:sz w:val="24"/>
          <w:szCs w:val="24"/>
        </w:rPr>
      </w:pPr>
      <w:sdt>
        <w:sdtPr>
          <w:rPr>
            <w:sz w:val="24"/>
            <w:szCs w:val="24"/>
          </w:rPr>
          <w:id w:val="-729997619"/>
          <w14:checkbox>
            <w14:checked w14:val="1"/>
            <w14:checkedState w14:val="0052" w14:font="Wingdings 2"/>
            <w14:uncheckedState w14:val="2610" w14:font="MS Gothic"/>
          </w14:checkbox>
        </w:sdtPr>
        <w:sdtEndPr/>
        <w:sdtContent>
          <w:r w:rsidR="00284FD7">
            <w:rPr>
              <w:sz w:val="24"/>
              <w:szCs w:val="24"/>
            </w:rPr>
            <w:sym w:font="Wingdings 2" w:char="F052"/>
          </w:r>
        </w:sdtContent>
      </w:sdt>
      <w:r w:rsidR="00EC17A5" w:rsidRPr="00EC17A5">
        <w:t xml:space="preserve"> </w:t>
      </w:r>
      <w:r w:rsidR="00284FD7">
        <w:rPr>
          <w:sz w:val="24"/>
          <w:szCs w:val="24"/>
        </w:rPr>
        <w:t>Memiliki banyak suku</w:t>
      </w:r>
      <w:r w:rsidR="00EC17A5" w:rsidRPr="00EC17A5">
        <w:rPr>
          <w:sz w:val="24"/>
          <w:szCs w:val="24"/>
        </w:rPr>
        <w:t xml:space="preserve"> </w:t>
      </w:r>
    </w:p>
    <w:p w14:paraId="30D2254C" w14:textId="3E2977B6" w:rsidR="00284FD7" w:rsidRDefault="00B734B2" w:rsidP="00284FD7">
      <w:pPr>
        <w:spacing w:after="0"/>
        <w:ind w:right="29"/>
        <w:contextualSpacing/>
        <w:jc w:val="both"/>
        <w:rPr>
          <w:sz w:val="24"/>
          <w:szCs w:val="24"/>
        </w:rPr>
      </w:pPr>
      <w:sdt>
        <w:sdtPr>
          <w:rPr>
            <w:sz w:val="24"/>
            <w:szCs w:val="24"/>
          </w:rPr>
          <w:id w:val="-1405066142"/>
          <w14:checkbox>
            <w14:checked w14:val="1"/>
            <w14:checkedState w14:val="0052" w14:font="Wingdings 2"/>
            <w14:uncheckedState w14:val="2610" w14:font="MS Gothic"/>
          </w14:checkbox>
        </w:sdtPr>
        <w:sdtEndPr/>
        <w:sdtContent>
          <w:r w:rsidR="00284FD7">
            <w:rPr>
              <w:sz w:val="24"/>
              <w:szCs w:val="24"/>
            </w:rPr>
            <w:sym w:font="Wingdings 2" w:char="F052"/>
          </w:r>
        </w:sdtContent>
      </w:sdt>
      <w:r w:rsidR="00284FD7" w:rsidRPr="00EC17A5">
        <w:t xml:space="preserve"> </w:t>
      </w:r>
      <w:r w:rsidR="00284FD7">
        <w:rPr>
          <w:sz w:val="24"/>
          <w:szCs w:val="24"/>
        </w:rPr>
        <w:t>Memiliki kepercayaan yang berbeda</w:t>
      </w:r>
      <w:r w:rsidR="00284FD7" w:rsidRPr="00EC17A5">
        <w:rPr>
          <w:sz w:val="24"/>
          <w:szCs w:val="24"/>
        </w:rPr>
        <w:t xml:space="preserve"> </w:t>
      </w:r>
    </w:p>
    <w:p w14:paraId="458BCA83" w14:textId="07052D2D" w:rsidR="00284FD7" w:rsidRDefault="00B734B2" w:rsidP="00284FD7">
      <w:pPr>
        <w:spacing w:after="0"/>
        <w:ind w:right="29"/>
        <w:contextualSpacing/>
        <w:jc w:val="both"/>
        <w:rPr>
          <w:sz w:val="24"/>
          <w:szCs w:val="24"/>
        </w:rPr>
      </w:pPr>
      <w:sdt>
        <w:sdtPr>
          <w:rPr>
            <w:sz w:val="24"/>
            <w:szCs w:val="24"/>
          </w:rPr>
          <w:id w:val="299579978"/>
          <w14:checkbox>
            <w14:checked w14:val="1"/>
            <w14:checkedState w14:val="0052" w14:font="Wingdings 2"/>
            <w14:uncheckedState w14:val="2610" w14:font="MS Gothic"/>
          </w14:checkbox>
        </w:sdtPr>
        <w:sdtEndPr/>
        <w:sdtContent>
          <w:r w:rsidR="00284FD7">
            <w:rPr>
              <w:sz w:val="24"/>
              <w:szCs w:val="24"/>
            </w:rPr>
            <w:sym w:font="Wingdings 2" w:char="F052"/>
          </w:r>
        </w:sdtContent>
      </w:sdt>
      <w:r w:rsidR="00284FD7" w:rsidRPr="00EC17A5">
        <w:t xml:space="preserve"> </w:t>
      </w:r>
      <w:r w:rsidR="00284FD7">
        <w:rPr>
          <w:sz w:val="24"/>
          <w:szCs w:val="24"/>
        </w:rPr>
        <w:t>Memiliki beragam bahasa</w:t>
      </w:r>
      <w:r w:rsidR="00284FD7" w:rsidRPr="00EC17A5">
        <w:rPr>
          <w:sz w:val="24"/>
          <w:szCs w:val="24"/>
        </w:rPr>
        <w:t xml:space="preserve"> </w:t>
      </w:r>
    </w:p>
    <w:p w14:paraId="702FD662" w14:textId="77777777" w:rsidR="00284FD7" w:rsidRDefault="00284FD7" w:rsidP="00EC17A5">
      <w:pPr>
        <w:spacing w:after="0"/>
        <w:ind w:right="29"/>
        <w:contextualSpacing/>
        <w:jc w:val="both"/>
        <w:rPr>
          <w:sz w:val="24"/>
          <w:szCs w:val="24"/>
        </w:rPr>
      </w:pPr>
    </w:p>
    <w:p w14:paraId="7B9CEDFE" w14:textId="77777777" w:rsidR="00EC17A5" w:rsidRDefault="00EC17A5" w:rsidP="00EC17A5">
      <w:pPr>
        <w:spacing w:after="0"/>
        <w:ind w:right="29"/>
        <w:contextualSpacing/>
        <w:jc w:val="both"/>
        <w:rPr>
          <w:sz w:val="24"/>
          <w:szCs w:val="24"/>
        </w:rPr>
      </w:pPr>
    </w:p>
    <w:p w14:paraId="571FB627" w14:textId="77777777" w:rsidR="00DF592B" w:rsidRPr="00CA48DD" w:rsidRDefault="00DF592B" w:rsidP="00DF592B">
      <w:pPr>
        <w:spacing w:after="0"/>
        <w:ind w:right="29"/>
        <w:contextualSpacing/>
        <w:jc w:val="both"/>
        <w:rPr>
          <w:b/>
          <w:bCs/>
          <w:sz w:val="24"/>
          <w:szCs w:val="24"/>
        </w:rPr>
      </w:pPr>
      <w:bookmarkStart w:id="16" w:name="_GoBack"/>
      <w:bookmarkEnd w:id="16"/>
      <w:r w:rsidRPr="00CA48DD">
        <w:rPr>
          <w:b/>
          <w:bCs/>
          <w:sz w:val="24"/>
          <w:szCs w:val="24"/>
        </w:rPr>
        <w:t>Soal 3</w:t>
      </w:r>
    </w:p>
    <w:p w14:paraId="707C69CD" w14:textId="2B953D7B" w:rsidR="00916721" w:rsidRDefault="00905979" w:rsidP="00DF592B">
      <w:pPr>
        <w:spacing w:line="240" w:lineRule="auto"/>
        <w:ind w:right="26"/>
        <w:jc w:val="both"/>
        <w:rPr>
          <w:sz w:val="24"/>
          <w:szCs w:val="24"/>
        </w:rPr>
      </w:pPr>
      <w:r w:rsidRPr="00905979">
        <w:rPr>
          <w:sz w:val="24"/>
          <w:szCs w:val="24"/>
        </w:rPr>
        <w:t>Selain menimbulkan dampak positif, keberagaman masyarakat Indonesia juga menimbulkan dampak negatif. Menurut Anda, bagaimana perilaku yang seharusnya dari warga Indonesia agar tidak terjadi konflik akibat keberagaman yang dimiliki. Jelaskan solusi yang menurut Anda efektif</w:t>
      </w:r>
    </w:p>
    <w:p w14:paraId="5616E567" w14:textId="078E1305" w:rsidR="00DF592B" w:rsidRPr="00CA48DD" w:rsidRDefault="00DF592B" w:rsidP="00DF592B">
      <w:pPr>
        <w:spacing w:line="240" w:lineRule="auto"/>
        <w:ind w:right="26"/>
        <w:jc w:val="both"/>
        <w:rPr>
          <w:sz w:val="24"/>
          <w:szCs w:val="24"/>
        </w:rPr>
      </w:pPr>
      <w:r w:rsidRPr="00CA48DD">
        <w:rPr>
          <w:sz w:val="24"/>
          <w:szCs w:val="24"/>
        </w:rPr>
        <w:t>Jawaban:</w:t>
      </w:r>
    </w:p>
    <w:p w14:paraId="68B241ED" w14:textId="77777777" w:rsidR="00905979" w:rsidRDefault="00905979" w:rsidP="00905979">
      <w:pPr>
        <w:jc w:val="both"/>
        <w:rPr>
          <w:noProof/>
          <w:sz w:val="24"/>
          <w:szCs w:val="24"/>
        </w:rPr>
      </w:pPr>
      <w:r w:rsidRPr="00117032">
        <w:rPr>
          <w:noProof/>
          <w:sz w:val="24"/>
          <w:szCs w:val="24"/>
        </w:rPr>
        <w:t xml:space="preserve">Sejumlah upaya penyelesaian masalah tersebut, antara lain sebagai berikut. </w:t>
      </w:r>
    </w:p>
    <w:p w14:paraId="1997FF5C" w14:textId="77777777" w:rsidR="00905979" w:rsidRPr="00117032" w:rsidRDefault="00905979">
      <w:pPr>
        <w:pStyle w:val="ListParagraph"/>
        <w:numPr>
          <w:ilvl w:val="0"/>
          <w:numId w:val="31"/>
        </w:numPr>
        <w:spacing w:after="0" w:line="240" w:lineRule="auto"/>
        <w:jc w:val="both"/>
        <w:rPr>
          <w:noProof/>
          <w:sz w:val="24"/>
          <w:szCs w:val="24"/>
        </w:rPr>
      </w:pPr>
      <w:r w:rsidRPr="00117032">
        <w:rPr>
          <w:noProof/>
          <w:sz w:val="24"/>
          <w:szCs w:val="24"/>
        </w:rPr>
        <w:t>Memberikan jaminan perlindungan hak-hak setiap warga negara. Hak setiap warga negara yang terkait dengan keberagaman dijamin dalam peraturan perundangundangan terutama, dalam UUD NRI Tahun 1945, antara lain sebagai berikut.</w:t>
      </w:r>
    </w:p>
    <w:p w14:paraId="772C333A" w14:textId="77777777" w:rsidR="00905979" w:rsidRDefault="00905979">
      <w:pPr>
        <w:pStyle w:val="ListParagraph"/>
        <w:numPr>
          <w:ilvl w:val="1"/>
          <w:numId w:val="31"/>
        </w:numPr>
        <w:jc w:val="both"/>
        <w:rPr>
          <w:noProof/>
          <w:sz w:val="24"/>
          <w:szCs w:val="24"/>
        </w:rPr>
      </w:pPr>
      <w:r w:rsidRPr="00117032">
        <w:rPr>
          <w:noProof/>
          <w:sz w:val="24"/>
          <w:szCs w:val="24"/>
        </w:rPr>
        <w:t xml:space="preserve">Pasal 28A berbunyi “Setiap orang berhak untuk hidup serta berhak mempertahankan hidup dan kehidupannya.” </w:t>
      </w:r>
    </w:p>
    <w:p w14:paraId="75B62ADC" w14:textId="77777777" w:rsidR="00905979" w:rsidRDefault="00905979">
      <w:pPr>
        <w:pStyle w:val="ListParagraph"/>
        <w:numPr>
          <w:ilvl w:val="1"/>
          <w:numId w:val="31"/>
        </w:numPr>
        <w:jc w:val="both"/>
        <w:rPr>
          <w:noProof/>
          <w:sz w:val="24"/>
          <w:szCs w:val="24"/>
        </w:rPr>
      </w:pPr>
      <w:r w:rsidRPr="00117032">
        <w:rPr>
          <w:noProof/>
          <w:sz w:val="24"/>
          <w:szCs w:val="24"/>
        </w:rPr>
        <w:t xml:space="preserve">Pasal 28D Ayat (1) menyatakan bahwa ”Setiap orang berhak atas pengakuan, jaminan, perlindungan, dan kepastian hukum yang adil serta perlakuan yang sama di hadapan hukum.” </w:t>
      </w:r>
    </w:p>
    <w:p w14:paraId="68971E40" w14:textId="77777777" w:rsidR="00905979" w:rsidRDefault="00905979">
      <w:pPr>
        <w:pStyle w:val="ListParagraph"/>
        <w:numPr>
          <w:ilvl w:val="1"/>
          <w:numId w:val="31"/>
        </w:numPr>
        <w:jc w:val="both"/>
        <w:rPr>
          <w:noProof/>
          <w:sz w:val="24"/>
          <w:szCs w:val="24"/>
        </w:rPr>
      </w:pPr>
      <w:r w:rsidRPr="00117032">
        <w:rPr>
          <w:noProof/>
          <w:sz w:val="24"/>
          <w:szCs w:val="24"/>
        </w:rPr>
        <w:t xml:space="preserve">Pasal 28E Ayat (1) menyatakan “Setiap orang berhak memeluk agama dan beribadat menurut agamanya, memilih pendidikan dan pengajaran, memilih pekerjaan, memilih kewarganegaraan, memilih tempat tinggal di wilayah negara dan meninggalkannya, serta berhak kembali.” </w:t>
      </w:r>
    </w:p>
    <w:p w14:paraId="08705F7C" w14:textId="77777777" w:rsidR="00905979" w:rsidRDefault="00905979">
      <w:pPr>
        <w:pStyle w:val="ListParagraph"/>
        <w:numPr>
          <w:ilvl w:val="1"/>
          <w:numId w:val="31"/>
        </w:numPr>
        <w:jc w:val="both"/>
        <w:rPr>
          <w:noProof/>
          <w:sz w:val="24"/>
          <w:szCs w:val="24"/>
        </w:rPr>
      </w:pPr>
      <w:r w:rsidRPr="00117032">
        <w:rPr>
          <w:noProof/>
          <w:sz w:val="24"/>
          <w:szCs w:val="24"/>
        </w:rPr>
        <w:t>Pasal 28E Ayat (3) berbunyi “Setiap orang berhak atas kebebasan berserikat, berkumpul dan mengeluarkan pendapat.”</w:t>
      </w:r>
    </w:p>
    <w:p w14:paraId="5A0BD08B" w14:textId="77777777" w:rsidR="00905979" w:rsidRPr="00117032" w:rsidRDefault="00905979">
      <w:pPr>
        <w:pStyle w:val="ListParagraph"/>
        <w:numPr>
          <w:ilvl w:val="0"/>
          <w:numId w:val="31"/>
        </w:numPr>
        <w:spacing w:after="0" w:line="240" w:lineRule="auto"/>
        <w:jc w:val="both"/>
        <w:rPr>
          <w:noProof/>
          <w:sz w:val="24"/>
          <w:szCs w:val="24"/>
        </w:rPr>
      </w:pPr>
      <w:r w:rsidRPr="00117032">
        <w:rPr>
          <w:noProof/>
          <w:sz w:val="24"/>
          <w:szCs w:val="24"/>
        </w:rPr>
        <w:t xml:space="preserve">Pengikat persatuan dan rasa kebangsaan yang tercantum dalam perundang-undangan. Hal ini tercantum dalam UUD NRI Tahun 1945 sebagai berikut. </w:t>
      </w:r>
    </w:p>
    <w:p w14:paraId="124C3CB1" w14:textId="77777777" w:rsidR="00905979" w:rsidRDefault="00905979">
      <w:pPr>
        <w:pStyle w:val="ListParagraph"/>
        <w:numPr>
          <w:ilvl w:val="1"/>
          <w:numId w:val="31"/>
        </w:numPr>
        <w:jc w:val="both"/>
        <w:rPr>
          <w:noProof/>
          <w:sz w:val="24"/>
          <w:szCs w:val="24"/>
        </w:rPr>
      </w:pPr>
      <w:r w:rsidRPr="00117032">
        <w:rPr>
          <w:noProof/>
          <w:sz w:val="24"/>
          <w:szCs w:val="24"/>
        </w:rPr>
        <w:t xml:space="preserve">Pasal 35 berbunyi “Bendera Negara Indonesia ialah Sang Merah Putih.” </w:t>
      </w:r>
    </w:p>
    <w:p w14:paraId="11C0FDC3" w14:textId="77777777" w:rsidR="00905979" w:rsidRDefault="00905979">
      <w:pPr>
        <w:pStyle w:val="ListParagraph"/>
        <w:numPr>
          <w:ilvl w:val="1"/>
          <w:numId w:val="31"/>
        </w:numPr>
        <w:jc w:val="both"/>
        <w:rPr>
          <w:noProof/>
          <w:sz w:val="24"/>
          <w:szCs w:val="24"/>
        </w:rPr>
      </w:pPr>
      <w:r w:rsidRPr="00117032">
        <w:rPr>
          <w:noProof/>
          <w:sz w:val="24"/>
          <w:szCs w:val="24"/>
        </w:rPr>
        <w:t xml:space="preserve">Pasal 36 menyatakan bahwa “Bahasa Negara adalah Bahasa Indonesia.” </w:t>
      </w:r>
    </w:p>
    <w:p w14:paraId="33D3E2CE" w14:textId="77777777" w:rsidR="00905979" w:rsidRDefault="00905979">
      <w:pPr>
        <w:pStyle w:val="ListParagraph"/>
        <w:numPr>
          <w:ilvl w:val="1"/>
          <w:numId w:val="31"/>
        </w:numPr>
        <w:jc w:val="both"/>
        <w:rPr>
          <w:noProof/>
          <w:sz w:val="24"/>
          <w:szCs w:val="24"/>
        </w:rPr>
      </w:pPr>
      <w:r w:rsidRPr="00117032">
        <w:rPr>
          <w:noProof/>
          <w:sz w:val="24"/>
          <w:szCs w:val="24"/>
        </w:rPr>
        <w:t xml:space="preserve">Pasal 36A berbunyi “Lambang Negara ialah Garuda Pancasila dengan semboyan Bhinneka Tunggal Ika.” </w:t>
      </w:r>
    </w:p>
    <w:p w14:paraId="62B0BED1" w14:textId="77777777" w:rsidR="00905979" w:rsidRDefault="00905979">
      <w:pPr>
        <w:pStyle w:val="ListParagraph"/>
        <w:numPr>
          <w:ilvl w:val="1"/>
          <w:numId w:val="31"/>
        </w:numPr>
        <w:jc w:val="both"/>
        <w:rPr>
          <w:noProof/>
          <w:sz w:val="24"/>
          <w:szCs w:val="24"/>
        </w:rPr>
      </w:pPr>
      <w:r w:rsidRPr="00117032">
        <w:rPr>
          <w:noProof/>
          <w:sz w:val="24"/>
          <w:szCs w:val="24"/>
        </w:rPr>
        <w:lastRenderedPageBreak/>
        <w:t>Pasal 36B menyatakan bahwa “Lagu Kebangsaan ialah Indonesia Raya.”</w:t>
      </w:r>
    </w:p>
    <w:p w14:paraId="31954ACB" w14:textId="77777777" w:rsidR="00905979" w:rsidRDefault="00905979">
      <w:pPr>
        <w:pStyle w:val="ListParagraph"/>
        <w:numPr>
          <w:ilvl w:val="0"/>
          <w:numId w:val="31"/>
        </w:numPr>
        <w:jc w:val="both"/>
        <w:rPr>
          <w:noProof/>
          <w:sz w:val="24"/>
          <w:szCs w:val="24"/>
        </w:rPr>
      </w:pPr>
      <w:r w:rsidRPr="00117032">
        <w:rPr>
          <w:noProof/>
          <w:sz w:val="24"/>
          <w:szCs w:val="24"/>
        </w:rPr>
        <w:t xml:space="preserve">Upaya represif oleh pemerintah dalam menyelesaikan masalah yang muncul dalam keberagaman masyarakat, antara lain sebagai berikut. </w:t>
      </w:r>
    </w:p>
    <w:p w14:paraId="476312AE" w14:textId="77777777" w:rsidR="00905979" w:rsidRDefault="00905979">
      <w:pPr>
        <w:pStyle w:val="ListParagraph"/>
        <w:numPr>
          <w:ilvl w:val="1"/>
          <w:numId w:val="31"/>
        </w:numPr>
        <w:jc w:val="both"/>
        <w:rPr>
          <w:noProof/>
          <w:sz w:val="24"/>
          <w:szCs w:val="24"/>
        </w:rPr>
      </w:pPr>
      <w:r w:rsidRPr="00117032">
        <w:rPr>
          <w:noProof/>
          <w:sz w:val="24"/>
          <w:szCs w:val="24"/>
        </w:rPr>
        <w:t xml:space="preserve">Melakukan penangkapan atas pihak-pihak yang bertanggung jawab dalam upaya aktif untuk melakukan perpecahan terkait keberagaman masyarakat. </w:t>
      </w:r>
    </w:p>
    <w:p w14:paraId="3ED07B3F" w14:textId="77777777" w:rsidR="00905979" w:rsidRDefault="00905979">
      <w:pPr>
        <w:pStyle w:val="ListParagraph"/>
        <w:numPr>
          <w:ilvl w:val="1"/>
          <w:numId w:val="31"/>
        </w:numPr>
        <w:jc w:val="both"/>
        <w:rPr>
          <w:noProof/>
          <w:sz w:val="24"/>
          <w:szCs w:val="24"/>
        </w:rPr>
      </w:pPr>
      <w:r w:rsidRPr="00117032">
        <w:rPr>
          <w:noProof/>
          <w:sz w:val="24"/>
          <w:szCs w:val="24"/>
        </w:rPr>
        <w:t xml:space="preserve">Memberikan sanksi hukum terhadap pihak-pihak yang secara hukum terbukti terlibat dalam upaya melakukan perpecahan terkait keberagaman masyarakat. </w:t>
      </w:r>
    </w:p>
    <w:p w14:paraId="5F14F827" w14:textId="77777777" w:rsidR="00905979" w:rsidRDefault="00905979">
      <w:pPr>
        <w:pStyle w:val="ListParagraph"/>
        <w:numPr>
          <w:ilvl w:val="0"/>
          <w:numId w:val="31"/>
        </w:numPr>
        <w:jc w:val="both"/>
        <w:rPr>
          <w:noProof/>
          <w:sz w:val="24"/>
          <w:szCs w:val="24"/>
        </w:rPr>
      </w:pPr>
      <w:r w:rsidRPr="00117032">
        <w:rPr>
          <w:noProof/>
          <w:sz w:val="24"/>
          <w:szCs w:val="24"/>
        </w:rPr>
        <w:t xml:space="preserve">Mengembangkan upaya preventif dalam menyelesaikan masalah yang muncul dalam keberagaman masyarakat, antara lain sebagai berikut. </w:t>
      </w:r>
    </w:p>
    <w:p w14:paraId="4280C8F5" w14:textId="77777777" w:rsidR="00905979" w:rsidRDefault="00905979">
      <w:pPr>
        <w:pStyle w:val="ListParagraph"/>
        <w:numPr>
          <w:ilvl w:val="1"/>
          <w:numId w:val="31"/>
        </w:numPr>
        <w:jc w:val="both"/>
        <w:rPr>
          <w:noProof/>
          <w:sz w:val="24"/>
          <w:szCs w:val="24"/>
        </w:rPr>
      </w:pPr>
      <w:r w:rsidRPr="00117032">
        <w:rPr>
          <w:noProof/>
          <w:sz w:val="24"/>
          <w:szCs w:val="24"/>
        </w:rPr>
        <w:t>Selalu bersikap ramah, bersahabat, berpikir positif, dan saling membantu sesama warga masyarakat.</w:t>
      </w:r>
    </w:p>
    <w:p w14:paraId="61AA4235" w14:textId="77777777" w:rsidR="00905979" w:rsidRDefault="00905979">
      <w:pPr>
        <w:pStyle w:val="ListParagraph"/>
        <w:numPr>
          <w:ilvl w:val="1"/>
          <w:numId w:val="31"/>
        </w:numPr>
        <w:jc w:val="both"/>
        <w:rPr>
          <w:noProof/>
          <w:sz w:val="24"/>
          <w:szCs w:val="24"/>
        </w:rPr>
      </w:pPr>
      <w:r w:rsidRPr="00117032">
        <w:rPr>
          <w:noProof/>
          <w:sz w:val="24"/>
          <w:szCs w:val="24"/>
        </w:rPr>
        <w:t>Masalah perbedaan yang terjadi dipecahkan dengan bermusyawarah secara bijaksana, penuh pengertian, saling menghargai, dan tanpa paksaan.</w:t>
      </w:r>
    </w:p>
    <w:p w14:paraId="5BBAD7F9" w14:textId="77777777" w:rsidR="00905979" w:rsidRDefault="00905979">
      <w:pPr>
        <w:pStyle w:val="ListParagraph"/>
        <w:numPr>
          <w:ilvl w:val="1"/>
          <w:numId w:val="31"/>
        </w:numPr>
        <w:jc w:val="both"/>
        <w:rPr>
          <w:noProof/>
          <w:sz w:val="24"/>
          <w:szCs w:val="24"/>
        </w:rPr>
      </w:pPr>
      <w:r w:rsidRPr="00117032">
        <w:rPr>
          <w:noProof/>
          <w:sz w:val="24"/>
          <w:szCs w:val="24"/>
        </w:rPr>
        <w:t>Mengembangkan kerja sama antaranggota masyarakat atau antarkelompok masyarakat.</w:t>
      </w:r>
    </w:p>
    <w:p w14:paraId="29FC5ACD" w14:textId="77777777" w:rsidR="00905979" w:rsidRDefault="00905979">
      <w:pPr>
        <w:pStyle w:val="ListParagraph"/>
        <w:numPr>
          <w:ilvl w:val="1"/>
          <w:numId w:val="31"/>
        </w:numPr>
        <w:jc w:val="both"/>
        <w:rPr>
          <w:noProof/>
          <w:sz w:val="24"/>
          <w:szCs w:val="24"/>
        </w:rPr>
      </w:pPr>
      <w:r w:rsidRPr="00117032">
        <w:rPr>
          <w:noProof/>
          <w:sz w:val="24"/>
          <w:szCs w:val="24"/>
        </w:rPr>
        <w:t>Saling mengenalkan budaya masing-masing wilayah atau kelompok suku bangsa melalui pergelaran seni atau pertukaran budaya.</w:t>
      </w:r>
    </w:p>
    <w:p w14:paraId="3F65A226" w14:textId="7E6D7B45" w:rsidR="00916721" w:rsidRPr="00905979" w:rsidRDefault="00905979">
      <w:pPr>
        <w:pStyle w:val="ListParagraph"/>
        <w:numPr>
          <w:ilvl w:val="1"/>
          <w:numId w:val="31"/>
        </w:numPr>
        <w:jc w:val="both"/>
        <w:rPr>
          <w:noProof/>
          <w:sz w:val="24"/>
          <w:szCs w:val="24"/>
        </w:rPr>
      </w:pPr>
      <w:r w:rsidRPr="00AC7F99">
        <w:rPr>
          <w:noProof/>
          <w:sz w:val="24"/>
          <w:szCs w:val="24"/>
        </w:rPr>
        <w:t>Tidak melakukan diskriminasi terhadap siapa pun</w:t>
      </w:r>
      <w:r>
        <w:rPr>
          <w:noProof/>
          <w:sz w:val="24"/>
          <w:szCs w:val="24"/>
        </w:rPr>
        <w:t>.</w:t>
      </w:r>
    </w:p>
    <w:sectPr w:rsidR="00916721" w:rsidRPr="0090597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3295" w16cex:dateUtc="2023-02-15T03:29:00Z"/>
  <w16cex:commentExtensible w16cex:durableId="27973391" w16cex:dateUtc="2023-02-15T03:33:00Z"/>
  <w16cex:commentExtensible w16cex:durableId="27973FFD" w16cex:dateUtc="2023-02-15T04:26:00Z"/>
  <w16cex:commentExtensible w16cex:durableId="279740FD" w16cex:dateUtc="2023-02-15T03:29:00Z"/>
  <w16cex:commentExtensible w16cex:durableId="279711D0" w16cex:dateUtc="2023-02-15T01:09:00Z"/>
  <w16cex:commentExtensible w16cex:durableId="279742F6" w16cex:dateUtc="2023-02-15T04: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D3C116" w16cid:durableId="27973295"/>
  <w16cid:commentId w16cid:paraId="19722DF6" w16cid:durableId="27973391"/>
  <w16cid:commentId w16cid:paraId="1AE6AC3F" w16cid:durableId="27973FFD"/>
  <w16cid:commentId w16cid:paraId="61D2DA5F" w16cid:durableId="279740FD"/>
  <w16cid:commentId w16cid:paraId="632D8CE2" w16cid:durableId="279711D0"/>
  <w16cid:commentId w16cid:paraId="61041EBC" w16cid:durableId="279742F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apfDingbatsIT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F1BFA"/>
    <w:multiLevelType w:val="hybridMultilevel"/>
    <w:tmpl w:val="DEC6E364"/>
    <w:lvl w:ilvl="0" w:tplc="0421001B">
      <w:start w:val="1"/>
      <w:numFmt w:val="lowerRoman"/>
      <w:lvlText w:val="%1."/>
      <w:lvlJc w:val="right"/>
      <w:pPr>
        <w:ind w:left="1800" w:hanging="360"/>
      </w:p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 w15:restartNumberingAfterBreak="0">
    <w:nsid w:val="08A56237"/>
    <w:multiLevelType w:val="hybridMultilevel"/>
    <w:tmpl w:val="A1DE674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13E3123E"/>
    <w:multiLevelType w:val="hybridMultilevel"/>
    <w:tmpl w:val="B81A469E"/>
    <w:lvl w:ilvl="0" w:tplc="04210019">
      <w:start w:val="1"/>
      <w:numFmt w:val="low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5E400FB"/>
    <w:multiLevelType w:val="hybridMultilevel"/>
    <w:tmpl w:val="FE78F3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A317F9F"/>
    <w:multiLevelType w:val="hybridMultilevel"/>
    <w:tmpl w:val="0CC8A59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FE01C24"/>
    <w:multiLevelType w:val="hybridMultilevel"/>
    <w:tmpl w:val="77B257C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213410C2"/>
    <w:multiLevelType w:val="hybridMultilevel"/>
    <w:tmpl w:val="B074F8C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229848D5"/>
    <w:multiLevelType w:val="hybridMultilevel"/>
    <w:tmpl w:val="4DF28F5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430513"/>
    <w:multiLevelType w:val="hybridMultilevel"/>
    <w:tmpl w:val="A100ED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AE715B9"/>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21731E"/>
    <w:multiLevelType w:val="hybridMultilevel"/>
    <w:tmpl w:val="369EA3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2F48145E"/>
    <w:multiLevelType w:val="hybridMultilevel"/>
    <w:tmpl w:val="267A76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FCD038D"/>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A028E8"/>
    <w:multiLevelType w:val="hybridMultilevel"/>
    <w:tmpl w:val="FE78F310"/>
    <w:lvl w:ilvl="0" w:tplc="FFFFFFFF">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34B379AD"/>
    <w:multiLevelType w:val="hybridMultilevel"/>
    <w:tmpl w:val="485C586A"/>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15:restartNumberingAfterBreak="0">
    <w:nsid w:val="35A417AC"/>
    <w:multiLevelType w:val="hybridMultilevel"/>
    <w:tmpl w:val="7782317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39053CB3"/>
    <w:multiLevelType w:val="hybridMultilevel"/>
    <w:tmpl w:val="4DF28F5A"/>
    <w:lvl w:ilvl="0" w:tplc="0421000F">
      <w:start w:val="1"/>
      <w:numFmt w:val="decimal"/>
      <w:lvlText w:val="%1."/>
      <w:lvlJc w:val="left"/>
      <w:pPr>
        <w:ind w:left="1800" w:hanging="360"/>
      </w:pPr>
      <w:rPr>
        <w:rFonts w:hint="default"/>
      </w:rPr>
    </w:lvl>
    <w:lvl w:ilvl="1" w:tplc="04210019">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17" w15:restartNumberingAfterBreak="0">
    <w:nsid w:val="3DF06963"/>
    <w:multiLevelType w:val="hybridMultilevel"/>
    <w:tmpl w:val="71CAC14A"/>
    <w:lvl w:ilvl="0" w:tplc="0421000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15:restartNumberingAfterBreak="0">
    <w:nsid w:val="3EE228D7"/>
    <w:multiLevelType w:val="hybridMultilevel"/>
    <w:tmpl w:val="D69CB74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A223ADD"/>
    <w:multiLevelType w:val="hybridMultilevel"/>
    <w:tmpl w:val="1A242A70"/>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4A335BA1"/>
    <w:multiLevelType w:val="hybridMultilevel"/>
    <w:tmpl w:val="E49E3E0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4E8E661A"/>
    <w:multiLevelType w:val="hybridMultilevel"/>
    <w:tmpl w:val="351CC34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504114BF"/>
    <w:multiLevelType w:val="hybridMultilevel"/>
    <w:tmpl w:val="60EE251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15:restartNumberingAfterBreak="0">
    <w:nsid w:val="53AE6F28"/>
    <w:multiLevelType w:val="hybridMultilevel"/>
    <w:tmpl w:val="C4DA69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57CA1983"/>
    <w:multiLevelType w:val="hybridMultilevel"/>
    <w:tmpl w:val="CFB62800"/>
    <w:lvl w:ilvl="0" w:tplc="FFFFFFFF">
      <w:start w:val="1"/>
      <w:numFmt w:val="decimal"/>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15:restartNumberingAfterBreak="0">
    <w:nsid w:val="615C434A"/>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283D9B"/>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E063101"/>
    <w:multiLevelType w:val="hybridMultilevel"/>
    <w:tmpl w:val="858CE4AA"/>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74C15EDD"/>
    <w:multiLevelType w:val="hybridMultilevel"/>
    <w:tmpl w:val="1452D35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757428ED"/>
    <w:multiLevelType w:val="hybridMultilevel"/>
    <w:tmpl w:val="E49E3E0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CB62F3F"/>
    <w:multiLevelType w:val="hybridMultilevel"/>
    <w:tmpl w:val="9E14DF6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7E81734F"/>
    <w:multiLevelType w:val="hybridMultilevel"/>
    <w:tmpl w:val="584CDD3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26"/>
  </w:num>
  <w:num w:numId="2">
    <w:abstractNumId w:val="9"/>
  </w:num>
  <w:num w:numId="3">
    <w:abstractNumId w:val="12"/>
  </w:num>
  <w:num w:numId="4">
    <w:abstractNumId w:val="25"/>
  </w:num>
  <w:num w:numId="5">
    <w:abstractNumId w:val="11"/>
  </w:num>
  <w:num w:numId="6">
    <w:abstractNumId w:val="24"/>
  </w:num>
  <w:num w:numId="7">
    <w:abstractNumId w:val="8"/>
  </w:num>
  <w:num w:numId="8">
    <w:abstractNumId w:val="10"/>
  </w:num>
  <w:num w:numId="9">
    <w:abstractNumId w:val="14"/>
  </w:num>
  <w:num w:numId="10">
    <w:abstractNumId w:val="15"/>
  </w:num>
  <w:num w:numId="11">
    <w:abstractNumId w:val="31"/>
  </w:num>
  <w:num w:numId="12">
    <w:abstractNumId w:val="30"/>
  </w:num>
  <w:num w:numId="13">
    <w:abstractNumId w:val="13"/>
  </w:num>
  <w:num w:numId="14">
    <w:abstractNumId w:val="5"/>
  </w:num>
  <w:num w:numId="15">
    <w:abstractNumId w:val="22"/>
  </w:num>
  <w:num w:numId="16">
    <w:abstractNumId w:val="20"/>
  </w:num>
  <w:num w:numId="17">
    <w:abstractNumId w:val="27"/>
  </w:num>
  <w:num w:numId="18">
    <w:abstractNumId w:val="2"/>
  </w:num>
  <w:num w:numId="19">
    <w:abstractNumId w:val="4"/>
  </w:num>
  <w:num w:numId="20">
    <w:abstractNumId w:val="16"/>
  </w:num>
  <w:num w:numId="21">
    <w:abstractNumId w:val="6"/>
  </w:num>
  <w:num w:numId="22">
    <w:abstractNumId w:val="21"/>
  </w:num>
  <w:num w:numId="23">
    <w:abstractNumId w:val="28"/>
  </w:num>
  <w:num w:numId="24">
    <w:abstractNumId w:val="1"/>
  </w:num>
  <w:num w:numId="25">
    <w:abstractNumId w:val="19"/>
  </w:num>
  <w:num w:numId="26">
    <w:abstractNumId w:val="18"/>
  </w:num>
  <w:num w:numId="27">
    <w:abstractNumId w:val="23"/>
  </w:num>
  <w:num w:numId="28">
    <w:abstractNumId w:val="3"/>
  </w:num>
  <w:num w:numId="29">
    <w:abstractNumId w:val="29"/>
  </w:num>
  <w:num w:numId="30">
    <w:abstractNumId w:val="17"/>
  </w:num>
  <w:num w:numId="31">
    <w:abstractNumId w:val="7"/>
  </w:num>
  <w:num w:numId="32">
    <w:abstractNumId w:val="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47"/>
    <w:rsid w:val="00031986"/>
    <w:rsid w:val="000361D4"/>
    <w:rsid w:val="000546C2"/>
    <w:rsid w:val="000674EE"/>
    <w:rsid w:val="000B34FC"/>
    <w:rsid w:val="00112E88"/>
    <w:rsid w:val="00117032"/>
    <w:rsid w:val="00157DC5"/>
    <w:rsid w:val="00177616"/>
    <w:rsid w:val="001B7FE7"/>
    <w:rsid w:val="001F70A0"/>
    <w:rsid w:val="002165A0"/>
    <w:rsid w:val="002666E7"/>
    <w:rsid w:val="00270861"/>
    <w:rsid w:val="00284FD7"/>
    <w:rsid w:val="002A46C0"/>
    <w:rsid w:val="002B2545"/>
    <w:rsid w:val="002C2C71"/>
    <w:rsid w:val="002E7BC0"/>
    <w:rsid w:val="00313B56"/>
    <w:rsid w:val="00326165"/>
    <w:rsid w:val="00344D13"/>
    <w:rsid w:val="00356D7E"/>
    <w:rsid w:val="00360030"/>
    <w:rsid w:val="003938BD"/>
    <w:rsid w:val="00396E62"/>
    <w:rsid w:val="003A55D0"/>
    <w:rsid w:val="003B2A86"/>
    <w:rsid w:val="003E0C44"/>
    <w:rsid w:val="003E0F0D"/>
    <w:rsid w:val="00403D25"/>
    <w:rsid w:val="00405A23"/>
    <w:rsid w:val="00426607"/>
    <w:rsid w:val="004D3376"/>
    <w:rsid w:val="004E795E"/>
    <w:rsid w:val="004F653E"/>
    <w:rsid w:val="005024F3"/>
    <w:rsid w:val="00512483"/>
    <w:rsid w:val="0051518D"/>
    <w:rsid w:val="005533C3"/>
    <w:rsid w:val="00570C42"/>
    <w:rsid w:val="00581523"/>
    <w:rsid w:val="005A085E"/>
    <w:rsid w:val="005B211C"/>
    <w:rsid w:val="005C21C1"/>
    <w:rsid w:val="005D6DD5"/>
    <w:rsid w:val="005E7E41"/>
    <w:rsid w:val="0062455B"/>
    <w:rsid w:val="006377F0"/>
    <w:rsid w:val="00663DAF"/>
    <w:rsid w:val="006820E6"/>
    <w:rsid w:val="00697C02"/>
    <w:rsid w:val="006E2661"/>
    <w:rsid w:val="007068CC"/>
    <w:rsid w:val="00727F22"/>
    <w:rsid w:val="0076236F"/>
    <w:rsid w:val="00763862"/>
    <w:rsid w:val="007764B6"/>
    <w:rsid w:val="0078692B"/>
    <w:rsid w:val="00802E8E"/>
    <w:rsid w:val="00804AAA"/>
    <w:rsid w:val="0080697E"/>
    <w:rsid w:val="0081503E"/>
    <w:rsid w:val="00822AA7"/>
    <w:rsid w:val="00867E8A"/>
    <w:rsid w:val="00870D22"/>
    <w:rsid w:val="00872150"/>
    <w:rsid w:val="008A1C89"/>
    <w:rsid w:val="008A361E"/>
    <w:rsid w:val="008D2938"/>
    <w:rsid w:val="008D4DE4"/>
    <w:rsid w:val="008D7369"/>
    <w:rsid w:val="008E2993"/>
    <w:rsid w:val="00905979"/>
    <w:rsid w:val="00906097"/>
    <w:rsid w:val="00916721"/>
    <w:rsid w:val="0091750E"/>
    <w:rsid w:val="00931EB4"/>
    <w:rsid w:val="00962CD6"/>
    <w:rsid w:val="00972124"/>
    <w:rsid w:val="00974E76"/>
    <w:rsid w:val="00980C48"/>
    <w:rsid w:val="009D1BA8"/>
    <w:rsid w:val="009F6305"/>
    <w:rsid w:val="00A1531B"/>
    <w:rsid w:val="00A50929"/>
    <w:rsid w:val="00A5520B"/>
    <w:rsid w:val="00AA6D28"/>
    <w:rsid w:val="00AC7F99"/>
    <w:rsid w:val="00AE62D9"/>
    <w:rsid w:val="00B10DA1"/>
    <w:rsid w:val="00B442AB"/>
    <w:rsid w:val="00B734B2"/>
    <w:rsid w:val="00B7647B"/>
    <w:rsid w:val="00B85A31"/>
    <w:rsid w:val="00B90FDC"/>
    <w:rsid w:val="00BA3947"/>
    <w:rsid w:val="00BA7A76"/>
    <w:rsid w:val="00BC01F7"/>
    <w:rsid w:val="00BD4E3A"/>
    <w:rsid w:val="00BE428E"/>
    <w:rsid w:val="00BE4688"/>
    <w:rsid w:val="00C05BE4"/>
    <w:rsid w:val="00C10731"/>
    <w:rsid w:val="00C23114"/>
    <w:rsid w:val="00C370AC"/>
    <w:rsid w:val="00C7522C"/>
    <w:rsid w:val="00C759DB"/>
    <w:rsid w:val="00C942DD"/>
    <w:rsid w:val="00C969C1"/>
    <w:rsid w:val="00CA48DD"/>
    <w:rsid w:val="00CE5CF7"/>
    <w:rsid w:val="00D1089E"/>
    <w:rsid w:val="00D33540"/>
    <w:rsid w:val="00D42A95"/>
    <w:rsid w:val="00D52E6C"/>
    <w:rsid w:val="00D60DDE"/>
    <w:rsid w:val="00D874A6"/>
    <w:rsid w:val="00DA130A"/>
    <w:rsid w:val="00DE1D26"/>
    <w:rsid w:val="00DF592B"/>
    <w:rsid w:val="00E004D7"/>
    <w:rsid w:val="00E129FF"/>
    <w:rsid w:val="00E220E5"/>
    <w:rsid w:val="00E70861"/>
    <w:rsid w:val="00EC17A5"/>
    <w:rsid w:val="00EC6247"/>
    <w:rsid w:val="00ED6F48"/>
    <w:rsid w:val="00EE4E61"/>
    <w:rsid w:val="00F534E9"/>
    <w:rsid w:val="00F56239"/>
    <w:rsid w:val="00F666EC"/>
    <w:rsid w:val="00F75A74"/>
    <w:rsid w:val="00F91BFC"/>
    <w:rsid w:val="00FA4BF6"/>
    <w:rsid w:val="00FA6AF4"/>
    <w:rsid w:val="00FB0FDB"/>
    <w:rsid w:val="00FF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15:docId w15:val="{5FA8C74B-FB8B-417B-8E86-1B4B648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804A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4A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BE35E9A-E601-446D-B5A7-4606BCC58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12</Pages>
  <Words>3187</Words>
  <Characters>18168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Maya Yulianti</cp:lastModifiedBy>
  <cp:revision>10</cp:revision>
  <dcterms:created xsi:type="dcterms:W3CDTF">2023-02-15T02:18:00Z</dcterms:created>
  <dcterms:modified xsi:type="dcterms:W3CDTF">2023-06-06T09:43:00Z</dcterms:modified>
</cp:coreProperties>
</file>